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8D2" w:rsidRDefault="005108D2" w:rsidP="005108D2">
      <w:pPr>
        <w:ind w:left="2181"/>
        <w:rPr>
          <w:rFonts w:ascii="Times New Roman" w:hAnsi="Times New Roman"/>
          <w:b/>
          <w:i/>
          <w:sz w:val="28"/>
          <w:szCs w:val="24"/>
        </w:rPr>
      </w:pPr>
      <w:r>
        <w:rPr>
          <w:rFonts w:ascii="Times New Roman" w:hAnsi="Times New Roman"/>
          <w:b/>
          <w:i/>
          <w:sz w:val="28"/>
          <w:szCs w:val="24"/>
        </w:rPr>
        <w:t xml:space="preserve">                      UNIT –II </w:t>
      </w:r>
    </w:p>
    <w:p w:rsidR="005108D2" w:rsidRDefault="005108D2" w:rsidP="005108D2">
      <w:pPr>
        <w:ind w:left="2181"/>
        <w:rPr>
          <w:rFonts w:ascii="Times New Roman" w:hAnsi="Times New Roman"/>
          <w:b/>
          <w:i/>
          <w:sz w:val="28"/>
          <w:szCs w:val="24"/>
        </w:rPr>
      </w:pPr>
      <w:r>
        <w:rPr>
          <w:rFonts w:ascii="Times New Roman" w:hAnsi="Times New Roman"/>
          <w:b/>
          <w:i/>
          <w:sz w:val="28"/>
          <w:szCs w:val="24"/>
        </w:rPr>
        <w:t>ELCTROMAGNETIC PROTECTION</w:t>
      </w:r>
    </w:p>
    <w:p w:rsidR="005108D2" w:rsidRDefault="005108D2" w:rsidP="005108D2">
      <w:pPr>
        <w:widowControl w:val="0"/>
        <w:overflowPunct w:val="0"/>
        <w:autoSpaceDE w:val="0"/>
        <w:autoSpaceDN w:val="0"/>
        <w:adjustRightInd w:val="0"/>
        <w:spacing w:after="0" w:line="343" w:lineRule="auto"/>
        <w:ind w:firstLine="720"/>
        <w:jc w:val="both"/>
        <w:rPr>
          <w:rFonts w:ascii="Times New Roman" w:hAnsi="Times New Roman"/>
          <w:sz w:val="24"/>
          <w:szCs w:val="24"/>
        </w:rPr>
      </w:pPr>
      <w:r>
        <w:rPr>
          <w:rFonts w:ascii="Times New Roman" w:hAnsi="Times New Roman"/>
          <w:sz w:val="24"/>
          <w:szCs w:val="24"/>
        </w:rPr>
        <w:t>In a power system consisting of generators, transformers, transmission and distribution circuits, it is inevitable that sooner or later some failure will occur somewhere in the system. When a failure occurs on any part of the system, it must be quickly detected and disconnected from the system.</w:t>
      </w:r>
    </w:p>
    <w:p w:rsidR="005108D2" w:rsidRDefault="005108D2" w:rsidP="005108D2">
      <w:pPr>
        <w:widowControl w:val="0"/>
        <w:autoSpaceDE w:val="0"/>
        <w:autoSpaceDN w:val="0"/>
        <w:adjustRightInd w:val="0"/>
        <w:spacing w:after="0" w:line="78"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1" w:lineRule="auto"/>
        <w:ind w:firstLine="720"/>
        <w:jc w:val="both"/>
        <w:rPr>
          <w:rFonts w:ascii="Times New Roman" w:hAnsi="Times New Roman"/>
          <w:sz w:val="24"/>
          <w:szCs w:val="24"/>
        </w:rPr>
      </w:pPr>
      <w:r>
        <w:rPr>
          <w:rFonts w:ascii="Times New Roman" w:hAnsi="Times New Roman"/>
          <w:sz w:val="24"/>
          <w:szCs w:val="24"/>
        </w:rPr>
        <w:t>There are two principal reasons for it. Firstly, if the fault is not cleared quickly, it may cause unnecessary interruption of service to the customers. Secondly, rapid disconnection of faulted apparatus limits the amount of damage to it and prevents the effects of fault from spreading into the system. The detection of a fault and disconnection of a faulty section or apparatus can be achieved by using fuses or relays in conjunction with circuit breakers. A fuse performs both detection and interruption functions automatically but its use is limited for the protection of low-voltage circuits only.</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right="20" w:firstLine="720"/>
        <w:jc w:val="both"/>
        <w:rPr>
          <w:rFonts w:ascii="Times New Roman" w:hAnsi="Times New Roman"/>
          <w:sz w:val="24"/>
          <w:szCs w:val="24"/>
        </w:rPr>
      </w:pPr>
      <w:r>
        <w:rPr>
          <w:rFonts w:ascii="Times New Roman" w:hAnsi="Times New Roman"/>
          <w:sz w:val="24"/>
          <w:szCs w:val="24"/>
        </w:rPr>
        <w:t>For high voltage circuits (say above 3·3 kV), relays and circuit breakers are employed to serve the desired function of automatic protective gear.</w:t>
      </w:r>
    </w:p>
    <w:p w:rsidR="005108D2" w:rsidRDefault="005108D2" w:rsidP="005108D2">
      <w:pPr>
        <w:widowControl w:val="0"/>
        <w:autoSpaceDE w:val="0"/>
        <w:autoSpaceDN w:val="0"/>
        <w:adjustRightInd w:val="0"/>
        <w:spacing w:after="0" w:line="12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4"/>
          <w:szCs w:val="24"/>
        </w:rPr>
        <w:t>The detection of a fault and disconnection of a faulty section or apparatus can be achieved by using fuses or relays in conjunction with circuit breakers. A fuse performs both detection and interruption functions automatically but its use is limited for the protection of low-voltage circuits only.</w:t>
      </w:r>
    </w:p>
    <w:p w:rsidR="005108D2" w:rsidRDefault="005108D2" w:rsidP="005108D2">
      <w:pPr>
        <w:widowControl w:val="0"/>
        <w:autoSpaceDE w:val="0"/>
        <w:autoSpaceDN w:val="0"/>
        <w:adjustRightInd w:val="0"/>
        <w:spacing w:after="0" w:line="83" w:lineRule="exact"/>
        <w:rPr>
          <w:rFonts w:ascii="Times New Roman" w:hAnsi="Times New Roman"/>
          <w:sz w:val="24"/>
          <w:szCs w:val="24"/>
        </w:rPr>
      </w:pPr>
    </w:p>
    <w:p w:rsidR="005108D2" w:rsidRDefault="005108D2" w:rsidP="005108D2">
      <w:pPr>
        <w:autoSpaceDE w:val="0"/>
        <w:autoSpaceDN w:val="0"/>
        <w:adjustRightInd w:val="0"/>
        <w:spacing w:after="0" w:line="240" w:lineRule="auto"/>
        <w:rPr>
          <w:rFonts w:ascii="Times New Roman" w:hAnsi="Times New Roman"/>
          <w:b/>
          <w:i/>
          <w:sz w:val="24"/>
          <w:szCs w:val="24"/>
        </w:rPr>
      </w:pPr>
      <w:r>
        <w:rPr>
          <w:rFonts w:ascii="Times New Roman" w:hAnsi="Times New Roman"/>
          <w:sz w:val="24"/>
          <w:szCs w:val="24"/>
        </w:rPr>
        <w:t>For high voltage circuits (say above 3·3 kV), relays and circuit breakers are employed to serve the desired function of automatic protective gear.</w:t>
      </w:r>
    </w:p>
    <w:p w:rsidR="005108D2" w:rsidRDefault="005108D2" w:rsidP="005108D2">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2466975" cy="2962275"/>
            <wp:effectExtent l="19050" t="0" r="9525" b="0"/>
            <wp:docPr id="6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srcRect/>
                    <a:stretch>
                      <a:fillRect/>
                    </a:stretch>
                  </pic:blipFill>
                  <pic:spPr bwMode="auto">
                    <a:xfrm>
                      <a:off x="0" y="0"/>
                      <a:ext cx="2466975" cy="2962275"/>
                    </a:xfrm>
                    <a:prstGeom prst="rect">
                      <a:avLst/>
                    </a:prstGeom>
                    <a:noFill/>
                    <a:ln w="9525">
                      <a:noFill/>
                      <a:miter lim="800000"/>
                      <a:headEnd/>
                      <a:tailEnd/>
                    </a:ln>
                  </pic:spPr>
                </pic:pic>
              </a:graphicData>
            </a:graphic>
          </wp:inline>
        </w:drawing>
      </w:r>
    </w:p>
    <w:p w:rsidR="005108D2" w:rsidRDefault="005108D2" w:rsidP="005108D2">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Operation Steps:</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numPr>
          <w:ilvl w:val="0"/>
          <w:numId w:val="2"/>
        </w:numPr>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lastRenderedPageBreak/>
        <w:t xml:space="preserve">When a short circuit occurs at point F on the transmission line, the current flowing in the line increases to an enormous value. </w:t>
      </w:r>
    </w:p>
    <w:p w:rsidR="005108D2" w:rsidRDefault="005108D2" w:rsidP="005108D2">
      <w:pPr>
        <w:widowControl w:val="0"/>
        <w:autoSpaceDE w:val="0"/>
        <w:autoSpaceDN w:val="0"/>
        <w:adjustRightInd w:val="0"/>
        <w:spacing w:after="0" w:line="119" w:lineRule="exact"/>
        <w:rPr>
          <w:rFonts w:ascii="Times New Roman" w:hAnsi="Times New Roman"/>
          <w:sz w:val="24"/>
          <w:szCs w:val="24"/>
        </w:rPr>
      </w:pPr>
    </w:p>
    <w:p w:rsidR="005108D2" w:rsidRDefault="005108D2" w:rsidP="005108D2">
      <w:pPr>
        <w:widowControl w:val="0"/>
        <w:numPr>
          <w:ilvl w:val="0"/>
          <w:numId w:val="2"/>
        </w:numPr>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 xml:space="preserve">This results in a heavy current flow through the relay coil, causing the relay to operate by closing its contacts. </w:t>
      </w:r>
    </w:p>
    <w:p w:rsidR="005108D2" w:rsidRDefault="005108D2" w:rsidP="005108D2">
      <w:pPr>
        <w:widowControl w:val="0"/>
        <w:autoSpaceDE w:val="0"/>
        <w:autoSpaceDN w:val="0"/>
        <w:adjustRightInd w:val="0"/>
        <w:spacing w:after="0" w:line="119" w:lineRule="exact"/>
        <w:rPr>
          <w:rFonts w:ascii="Times New Roman" w:hAnsi="Times New Roman"/>
          <w:sz w:val="24"/>
          <w:szCs w:val="24"/>
        </w:rPr>
      </w:pPr>
    </w:p>
    <w:p w:rsidR="005108D2" w:rsidRDefault="005108D2" w:rsidP="005108D2">
      <w:pPr>
        <w:widowControl w:val="0"/>
        <w:numPr>
          <w:ilvl w:val="0"/>
          <w:numId w:val="2"/>
        </w:numPr>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 xml:space="preserve">This in turn closes the trip circuit of the breaker, making the circuit breaker open and isolating the faulty section from the rest of the system. </w:t>
      </w:r>
    </w:p>
    <w:p w:rsidR="005108D2" w:rsidRDefault="005108D2" w:rsidP="005108D2">
      <w:pPr>
        <w:widowControl w:val="0"/>
        <w:autoSpaceDE w:val="0"/>
        <w:autoSpaceDN w:val="0"/>
        <w:adjustRightInd w:val="0"/>
        <w:spacing w:after="0" w:line="11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left="360"/>
        <w:jc w:val="both"/>
        <w:rPr>
          <w:rFonts w:ascii="Times New Roman" w:hAnsi="Times New Roman"/>
          <w:sz w:val="24"/>
          <w:szCs w:val="24"/>
        </w:rPr>
      </w:pPr>
      <w:r>
        <w:rPr>
          <w:rFonts w:ascii="Times New Roman" w:hAnsi="Times New Roman"/>
          <w:sz w:val="24"/>
          <w:szCs w:val="24"/>
        </w:rPr>
        <w:t xml:space="preserve">In this way, the relay ensures the safety of the circuit equipment from damage and normal working of the healthy portion of the system. </w:t>
      </w:r>
    </w:p>
    <w:p w:rsidR="005108D2" w:rsidRDefault="005108D2" w:rsidP="005108D2">
      <w:pPr>
        <w:widowControl w:val="0"/>
        <w:autoSpaceDE w:val="0"/>
        <w:autoSpaceDN w:val="0"/>
        <w:adjustRightInd w:val="0"/>
        <w:spacing w:after="0" w:line="66"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b/>
          <w:bCs/>
          <w:sz w:val="24"/>
          <w:szCs w:val="24"/>
        </w:rPr>
        <w:t xml:space="preserve">Fundamental Requirements of Protective Relaying: </w:t>
      </w:r>
    </w:p>
    <w:p w:rsidR="005108D2" w:rsidRDefault="005108D2" w:rsidP="005108D2">
      <w:pPr>
        <w:widowControl w:val="0"/>
        <w:autoSpaceDE w:val="0"/>
        <w:autoSpaceDN w:val="0"/>
        <w:adjustRightInd w:val="0"/>
        <w:spacing w:after="0" w:line="19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left="360"/>
        <w:jc w:val="both"/>
        <w:rPr>
          <w:rFonts w:ascii="Times New Roman" w:hAnsi="Times New Roman"/>
          <w:sz w:val="24"/>
          <w:szCs w:val="24"/>
        </w:rPr>
      </w:pPr>
      <w:r>
        <w:rPr>
          <w:rFonts w:ascii="Times New Roman" w:hAnsi="Times New Roman"/>
          <w:sz w:val="24"/>
          <w:szCs w:val="24"/>
        </w:rPr>
        <w:t xml:space="preserve">The principal function of protective relaying is to cause the prompt removal from service of any element of the power system. In order that protective relay system may perform this function satisfactorily, it should have the following qualities: </w:t>
      </w:r>
    </w:p>
    <w:p w:rsidR="005108D2" w:rsidRDefault="005108D2" w:rsidP="005108D2">
      <w:pPr>
        <w:widowControl w:val="0"/>
        <w:autoSpaceDE w:val="0"/>
        <w:autoSpaceDN w:val="0"/>
        <w:adjustRightInd w:val="0"/>
        <w:spacing w:after="0" w:line="33" w:lineRule="exact"/>
        <w:rPr>
          <w:rFonts w:ascii="Times New Roman" w:hAnsi="Times New Roman"/>
          <w:sz w:val="24"/>
          <w:szCs w:val="24"/>
        </w:rPr>
      </w:pPr>
    </w:p>
    <w:p w:rsidR="005108D2" w:rsidRDefault="005108D2" w:rsidP="005108D2">
      <w:pPr>
        <w:widowControl w:val="0"/>
        <w:numPr>
          <w:ilvl w:val="1"/>
          <w:numId w:val="3"/>
        </w:numPr>
        <w:tabs>
          <w:tab w:val="num" w:pos="1080"/>
        </w:tabs>
        <w:overflowPunct w:val="0"/>
        <w:autoSpaceDE w:val="0"/>
        <w:autoSpaceDN w:val="0"/>
        <w:adjustRightInd w:val="0"/>
        <w:spacing w:after="0" w:line="240" w:lineRule="auto"/>
        <w:ind w:left="1080" w:hanging="720"/>
        <w:jc w:val="both"/>
        <w:rPr>
          <w:rFonts w:ascii="Times New Roman" w:hAnsi="Times New Roman"/>
          <w:sz w:val="24"/>
          <w:szCs w:val="24"/>
        </w:rPr>
      </w:pPr>
      <w:r>
        <w:rPr>
          <w:rFonts w:ascii="Times New Roman" w:hAnsi="Times New Roman"/>
          <w:sz w:val="24"/>
          <w:szCs w:val="24"/>
        </w:rPr>
        <w:t xml:space="preserve">selectivity (ii) speed (iii) sensitivity (iv) reliability (v) simplicity (vi) economy </w:t>
      </w:r>
    </w:p>
    <w:p w:rsidR="005108D2" w:rsidRDefault="005108D2" w:rsidP="005108D2">
      <w:pPr>
        <w:widowControl w:val="0"/>
        <w:autoSpaceDE w:val="0"/>
        <w:autoSpaceDN w:val="0"/>
        <w:adjustRightInd w:val="0"/>
        <w:spacing w:after="0" w:line="136" w:lineRule="exact"/>
        <w:rPr>
          <w:rFonts w:ascii="Times New Roman" w:hAnsi="Times New Roman"/>
          <w:sz w:val="24"/>
          <w:szCs w:val="24"/>
        </w:rPr>
      </w:pPr>
    </w:p>
    <w:p w:rsidR="005108D2" w:rsidRDefault="005108D2" w:rsidP="005108D2">
      <w:pPr>
        <w:widowControl w:val="0"/>
        <w:numPr>
          <w:ilvl w:val="0"/>
          <w:numId w:val="4"/>
        </w:numPr>
        <w:tabs>
          <w:tab w:val="clear" w:pos="720"/>
          <w:tab w:val="num" w:pos="360"/>
        </w:tabs>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Selectivity: </w:t>
      </w:r>
    </w:p>
    <w:p w:rsidR="005108D2" w:rsidRDefault="005108D2" w:rsidP="005108D2">
      <w:pPr>
        <w:widowControl w:val="0"/>
        <w:autoSpaceDE w:val="0"/>
        <w:autoSpaceDN w:val="0"/>
        <w:adjustRightInd w:val="0"/>
        <w:spacing w:after="0" w:line="396"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left="360" w:firstLine="360"/>
        <w:jc w:val="both"/>
        <w:rPr>
          <w:rFonts w:ascii="Times New Roman" w:hAnsi="Times New Roman"/>
          <w:sz w:val="24"/>
          <w:szCs w:val="24"/>
        </w:rPr>
      </w:pPr>
      <w:r>
        <w:rPr>
          <w:rFonts w:ascii="Times New Roman" w:hAnsi="Times New Roman"/>
          <w:sz w:val="24"/>
          <w:szCs w:val="24"/>
        </w:rPr>
        <w:t xml:space="preserve">It is the ability of the protective system to select correctly that part of the system in trouble and disconnect the faulty part without disturbing the rest of the system. The system can be divided into the following protection zones: </w:t>
      </w:r>
    </w:p>
    <w:p w:rsidR="005108D2" w:rsidRDefault="005108D2" w:rsidP="005108D2">
      <w:pPr>
        <w:widowControl w:val="0"/>
        <w:autoSpaceDE w:val="0"/>
        <w:autoSpaceDN w:val="0"/>
        <w:adjustRightInd w:val="0"/>
        <w:spacing w:after="0" w:line="33" w:lineRule="exact"/>
        <w:rPr>
          <w:rFonts w:ascii="Times New Roman" w:hAnsi="Times New Roman"/>
          <w:sz w:val="24"/>
          <w:szCs w:val="24"/>
        </w:rPr>
      </w:pPr>
    </w:p>
    <w:p w:rsidR="005108D2" w:rsidRDefault="005108D2" w:rsidP="005108D2">
      <w:pPr>
        <w:widowControl w:val="0"/>
        <w:numPr>
          <w:ilvl w:val="1"/>
          <w:numId w:val="4"/>
        </w:numPr>
        <w:tabs>
          <w:tab w:val="clear" w:pos="1440"/>
          <w:tab w:val="num" w:pos="680"/>
        </w:tabs>
        <w:overflowPunct w:val="0"/>
        <w:autoSpaceDE w:val="0"/>
        <w:autoSpaceDN w:val="0"/>
        <w:adjustRightInd w:val="0"/>
        <w:spacing w:after="0" w:line="240" w:lineRule="auto"/>
        <w:ind w:left="680" w:hanging="320"/>
        <w:jc w:val="both"/>
        <w:rPr>
          <w:rFonts w:ascii="Times New Roman" w:hAnsi="Times New Roman"/>
          <w:sz w:val="24"/>
          <w:szCs w:val="24"/>
        </w:rPr>
      </w:pPr>
      <w:r>
        <w:rPr>
          <w:rFonts w:ascii="Times New Roman" w:hAnsi="Times New Roman"/>
          <w:sz w:val="24"/>
          <w:szCs w:val="24"/>
        </w:rPr>
        <w:t xml:space="preserve">generators (b) low-tension switchgear (c) transformers </w:t>
      </w:r>
    </w:p>
    <w:p w:rsidR="005108D2" w:rsidRDefault="005108D2" w:rsidP="005108D2">
      <w:pPr>
        <w:widowControl w:val="0"/>
        <w:autoSpaceDE w:val="0"/>
        <w:autoSpaceDN w:val="0"/>
        <w:adjustRightInd w:val="0"/>
        <w:spacing w:after="0" w:line="137"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(d) </w:t>
      </w:r>
      <w:proofErr w:type="gramStart"/>
      <w:r>
        <w:rPr>
          <w:rFonts w:ascii="Times New Roman" w:hAnsi="Times New Roman"/>
          <w:sz w:val="24"/>
          <w:szCs w:val="24"/>
        </w:rPr>
        <w:t>high-tension</w:t>
      </w:r>
      <w:proofErr w:type="gramEnd"/>
      <w:r>
        <w:rPr>
          <w:rFonts w:ascii="Times New Roman" w:hAnsi="Times New Roman"/>
          <w:sz w:val="24"/>
          <w:szCs w:val="24"/>
        </w:rPr>
        <w:t xml:space="preserve"> switchgear (e) transmission lines</w:t>
      </w:r>
    </w:p>
    <w:p w:rsidR="005108D2" w:rsidRDefault="005108D2" w:rsidP="005108D2">
      <w:pPr>
        <w:widowControl w:val="0"/>
        <w:overflowPunct w:val="0"/>
        <w:autoSpaceDE w:val="0"/>
        <w:autoSpaceDN w:val="0"/>
        <w:adjustRightInd w:val="0"/>
        <w:spacing w:after="0" w:line="308" w:lineRule="auto"/>
        <w:ind w:left="360" w:right="20"/>
        <w:jc w:val="both"/>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left="360" w:right="20" w:firstLine="360"/>
        <w:jc w:val="both"/>
        <w:rPr>
          <w:rFonts w:ascii="Times New Roman" w:hAnsi="Times New Roman"/>
          <w:sz w:val="24"/>
          <w:szCs w:val="24"/>
        </w:rPr>
      </w:pPr>
      <w:r>
        <w:rPr>
          <w:rFonts w:ascii="Times New Roman" w:hAnsi="Times New Roman"/>
          <w:sz w:val="24"/>
          <w:szCs w:val="24"/>
        </w:rPr>
        <w:t>It may be seen in the previous Fig. that there is certain amount of overlap between the adjacent protection zones.</w:t>
      </w:r>
    </w:p>
    <w:p w:rsidR="005108D2" w:rsidRDefault="005108D2" w:rsidP="005108D2">
      <w:pPr>
        <w:widowControl w:val="0"/>
        <w:overflowPunct w:val="0"/>
        <w:autoSpaceDE w:val="0"/>
        <w:autoSpaceDN w:val="0"/>
        <w:adjustRightInd w:val="0"/>
        <w:spacing w:after="0" w:line="347" w:lineRule="auto"/>
        <w:ind w:left="360"/>
        <w:jc w:val="both"/>
        <w:rPr>
          <w:rFonts w:ascii="Times New Roman" w:hAnsi="Times New Roman"/>
          <w:sz w:val="24"/>
          <w:szCs w:val="24"/>
        </w:rPr>
      </w:pPr>
      <w:r>
        <w:rPr>
          <w:rFonts w:ascii="Times New Roman" w:hAnsi="Times New Roman"/>
          <w:sz w:val="24"/>
          <w:szCs w:val="24"/>
        </w:rPr>
        <w:t>For a failure within the region where two adjacent zones overlap, more breakers will be opened than the minimum necessary to disconnect the faulty section. But if there were no overlap, a failure in the region between zones would not lie in either region and, therefore, no breaker would be opened. For this reason, a certain amount of overlap is provided between the adjacent zones.</w:t>
      </w:r>
    </w:p>
    <w:p w:rsidR="005108D2" w:rsidRDefault="005108D2" w:rsidP="005108D2">
      <w:pPr>
        <w:widowControl w:val="0"/>
        <w:autoSpaceDE w:val="0"/>
        <w:autoSpaceDN w:val="0"/>
        <w:adjustRightInd w:val="0"/>
        <w:spacing w:after="0" w:line="19"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2- Speed:</w:t>
      </w:r>
    </w:p>
    <w:p w:rsidR="005108D2" w:rsidRDefault="005108D2" w:rsidP="005108D2">
      <w:pPr>
        <w:widowControl w:val="0"/>
        <w:autoSpaceDE w:val="0"/>
        <w:autoSpaceDN w:val="0"/>
        <w:adjustRightInd w:val="0"/>
        <w:spacing w:after="0" w:line="19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left="360" w:firstLine="360"/>
        <w:jc w:val="both"/>
        <w:rPr>
          <w:rFonts w:ascii="Times New Roman" w:hAnsi="Times New Roman"/>
          <w:sz w:val="24"/>
          <w:szCs w:val="24"/>
        </w:rPr>
      </w:pPr>
      <w:r>
        <w:rPr>
          <w:rFonts w:ascii="Times New Roman" w:hAnsi="Times New Roman"/>
          <w:sz w:val="24"/>
          <w:szCs w:val="24"/>
        </w:rPr>
        <w:t>The relay system should disconnect the faulty section as fast as possible for the following reasons:</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left="360"/>
        <w:jc w:val="both"/>
        <w:rPr>
          <w:rFonts w:ascii="Times New Roman" w:hAnsi="Times New Roman"/>
          <w:sz w:val="24"/>
          <w:szCs w:val="24"/>
        </w:rPr>
      </w:pPr>
      <w:r>
        <w:rPr>
          <w:rFonts w:ascii="Times New Roman" w:hAnsi="Times New Roman"/>
          <w:sz w:val="24"/>
          <w:szCs w:val="24"/>
        </w:rPr>
        <w:t>(a) Electrical apparatus may be damaged if they are made to carry the fault currents for a long time.</w:t>
      </w:r>
    </w:p>
    <w:p w:rsidR="005108D2" w:rsidRDefault="005108D2" w:rsidP="005108D2">
      <w:pPr>
        <w:widowControl w:val="0"/>
        <w:overflowPunct w:val="0"/>
        <w:autoSpaceDE w:val="0"/>
        <w:autoSpaceDN w:val="0"/>
        <w:adjustRightInd w:val="0"/>
        <w:spacing w:after="0" w:line="334" w:lineRule="auto"/>
        <w:ind w:left="360"/>
        <w:jc w:val="both"/>
        <w:rPr>
          <w:rFonts w:ascii="Times New Roman" w:hAnsi="Times New Roman"/>
          <w:sz w:val="24"/>
          <w:szCs w:val="24"/>
        </w:rPr>
      </w:pPr>
      <w:r>
        <w:rPr>
          <w:rFonts w:ascii="Times New Roman" w:hAnsi="Times New Roman"/>
          <w:sz w:val="24"/>
          <w:szCs w:val="24"/>
        </w:rPr>
        <w:t xml:space="preserve">(b) A failure on the system leads to a great reduction in the system voltage. If the faulty section is not disconnected quickly, then the low voltage created by the fault may shut </w:t>
      </w:r>
      <w:r>
        <w:rPr>
          <w:rFonts w:ascii="Times New Roman" w:hAnsi="Times New Roman"/>
          <w:sz w:val="24"/>
          <w:szCs w:val="24"/>
        </w:rPr>
        <w:lastRenderedPageBreak/>
        <w:t>down consumers’ motors and the generators on the system may become unstable.</w:t>
      </w:r>
    </w:p>
    <w:p w:rsidR="005108D2" w:rsidRDefault="005108D2" w:rsidP="005108D2">
      <w:pPr>
        <w:widowControl w:val="0"/>
        <w:overflowPunct w:val="0"/>
        <w:autoSpaceDE w:val="0"/>
        <w:autoSpaceDN w:val="0"/>
        <w:adjustRightInd w:val="0"/>
        <w:spacing w:after="0" w:line="310" w:lineRule="auto"/>
        <w:ind w:left="360"/>
        <w:jc w:val="both"/>
        <w:rPr>
          <w:rFonts w:ascii="Times New Roman" w:hAnsi="Times New Roman"/>
          <w:sz w:val="24"/>
          <w:szCs w:val="24"/>
        </w:rPr>
      </w:pPr>
      <w:r>
        <w:rPr>
          <w:rFonts w:ascii="Times New Roman" w:hAnsi="Times New Roman"/>
          <w:sz w:val="24"/>
          <w:szCs w:val="24"/>
        </w:rPr>
        <w:t>(c) The high speed relay system decreases the possibility of development of one type of fault into the other more severe type.</w:t>
      </w:r>
    </w:p>
    <w:p w:rsidR="005108D2" w:rsidRDefault="005108D2" w:rsidP="005108D2">
      <w:pPr>
        <w:widowControl w:val="0"/>
        <w:autoSpaceDE w:val="0"/>
        <w:autoSpaceDN w:val="0"/>
        <w:adjustRightInd w:val="0"/>
        <w:spacing w:after="0" w:line="57"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Sensitivity.</w:t>
      </w:r>
    </w:p>
    <w:p w:rsidR="005108D2" w:rsidRDefault="005108D2" w:rsidP="005108D2">
      <w:pPr>
        <w:widowControl w:val="0"/>
        <w:autoSpaceDE w:val="0"/>
        <w:autoSpaceDN w:val="0"/>
        <w:adjustRightInd w:val="0"/>
        <w:spacing w:after="0" w:line="139"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ind w:firstLine="720"/>
        <w:rPr>
          <w:rFonts w:ascii="Times New Roman" w:hAnsi="Times New Roman"/>
          <w:sz w:val="24"/>
          <w:szCs w:val="24"/>
        </w:rPr>
      </w:pPr>
      <w:r>
        <w:rPr>
          <w:rFonts w:ascii="Times New Roman" w:hAnsi="Times New Roman"/>
          <w:sz w:val="24"/>
          <w:szCs w:val="24"/>
        </w:rPr>
        <w:t>It is the ability of the relay system to operate with low value of actuating quantity.</w:t>
      </w:r>
    </w:p>
    <w:p w:rsidR="005108D2" w:rsidRDefault="005108D2" w:rsidP="005108D2">
      <w:pPr>
        <w:widowControl w:val="0"/>
        <w:autoSpaceDE w:val="0"/>
        <w:autoSpaceDN w:val="0"/>
        <w:adjustRightInd w:val="0"/>
        <w:spacing w:after="0" w:line="19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Sensitivity of a relay is a function of the volt-amperes input to the coil of the relay necessary to cause its operation.</w:t>
      </w:r>
    </w:p>
    <w:p w:rsidR="005108D2" w:rsidRDefault="005108D2" w:rsidP="005108D2">
      <w:pPr>
        <w:widowControl w:val="0"/>
        <w:autoSpaceDE w:val="0"/>
        <w:autoSpaceDN w:val="0"/>
        <w:adjustRightInd w:val="0"/>
        <w:spacing w:after="0" w:line="116"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4- Reliability. It is the ability of the relay system to operate under the pre-determined conditions.</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5- Simplicity. The relaying system should be simple so that it can be easily maintained. Reliability is closely related to simplicity. The simpler the protection scheme, the greater will be its reliability.</w:t>
      </w:r>
    </w:p>
    <w:p w:rsidR="005108D2" w:rsidRDefault="005108D2" w:rsidP="005108D2">
      <w:pPr>
        <w:widowControl w:val="0"/>
        <w:autoSpaceDE w:val="0"/>
        <w:autoSpaceDN w:val="0"/>
        <w:adjustRightInd w:val="0"/>
        <w:spacing w:after="0" w:line="33"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Economy.</w:t>
      </w:r>
    </w:p>
    <w:p w:rsidR="005108D2" w:rsidRDefault="005108D2" w:rsidP="005108D2">
      <w:pPr>
        <w:widowControl w:val="0"/>
        <w:autoSpaceDE w:val="0"/>
        <w:autoSpaceDN w:val="0"/>
        <w:adjustRightInd w:val="0"/>
        <w:spacing w:after="0" w:line="19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4"/>
          <w:szCs w:val="24"/>
        </w:rPr>
        <w:t>The most important factor in the choice of a particular protection scheme is the economic aspect. Sometimes it is economically unjustified to use an ideal scheme of protection and a compromise method has to be adopted. As a rule, the protective gear should not cost more than 5% of total cost. However, when the apparatus to be protected</w:t>
      </w:r>
    </w:p>
    <w:p w:rsidR="005108D2" w:rsidRDefault="005108D2" w:rsidP="005108D2">
      <w:pPr>
        <w:widowControl w:val="0"/>
        <w:autoSpaceDE w:val="0"/>
        <w:autoSpaceDN w:val="0"/>
        <w:adjustRightInd w:val="0"/>
        <w:spacing w:after="0" w:line="7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proofErr w:type="gramStart"/>
      <w:r>
        <w:rPr>
          <w:rFonts w:ascii="Times New Roman" w:hAnsi="Times New Roman"/>
          <w:sz w:val="24"/>
          <w:szCs w:val="24"/>
        </w:rPr>
        <w:t>is</w:t>
      </w:r>
      <w:proofErr w:type="gramEnd"/>
      <w:r>
        <w:rPr>
          <w:rFonts w:ascii="Times New Roman" w:hAnsi="Times New Roman"/>
          <w:sz w:val="24"/>
          <w:szCs w:val="24"/>
        </w:rPr>
        <w:t xml:space="preserve"> of utmost importance (</w:t>
      </w:r>
      <w:proofErr w:type="spellStart"/>
      <w:r>
        <w:rPr>
          <w:rFonts w:ascii="Times New Roman" w:hAnsi="Times New Roman"/>
          <w:sz w:val="24"/>
          <w:szCs w:val="24"/>
        </w:rPr>
        <w:t>e.g.generator</w:t>
      </w:r>
      <w:proofErr w:type="spellEnd"/>
      <w:r>
        <w:rPr>
          <w:rFonts w:ascii="Times New Roman" w:hAnsi="Times New Roman"/>
          <w:sz w:val="24"/>
          <w:szCs w:val="24"/>
        </w:rPr>
        <w:t>, main transmission line etc.), economic considerations are often subordinated to reliability.</w:t>
      </w:r>
    </w:p>
    <w:p w:rsidR="005108D2" w:rsidRDefault="005108D2" w:rsidP="005108D2">
      <w:pPr>
        <w:widowControl w:val="0"/>
        <w:autoSpaceDE w:val="0"/>
        <w:autoSpaceDN w:val="0"/>
        <w:adjustRightInd w:val="0"/>
        <w:spacing w:after="0" w:line="62"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Basic Relays</w:t>
      </w:r>
    </w:p>
    <w:p w:rsidR="005108D2" w:rsidRDefault="005108D2" w:rsidP="005108D2">
      <w:pPr>
        <w:widowControl w:val="0"/>
        <w:autoSpaceDE w:val="0"/>
        <w:autoSpaceDN w:val="0"/>
        <w:adjustRightInd w:val="0"/>
        <w:spacing w:after="0" w:line="193"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9" w:lineRule="auto"/>
        <w:jc w:val="both"/>
        <w:rPr>
          <w:rFonts w:ascii="Times New Roman" w:hAnsi="Times New Roman"/>
          <w:sz w:val="24"/>
          <w:szCs w:val="24"/>
        </w:rPr>
      </w:pPr>
      <w:r>
        <w:rPr>
          <w:rFonts w:ascii="Times New Roman" w:hAnsi="Times New Roman"/>
          <w:sz w:val="24"/>
          <w:szCs w:val="24"/>
        </w:rPr>
        <w:t>Most of the relays used in the power system operate by virtue of the current and/or voltage supplied by current and voltage transformers connected in various combinations to the system element that is to be protected. Through the individual or relative changes in these two quantities, faults signal their presence, type and location to the protective relays. Having detected the fault, the relay operates the trip circuit which results in the opening of the circuit breaker and hence in the disconnection of the faulty circuit.</w:t>
      </w:r>
    </w:p>
    <w:p w:rsidR="005108D2" w:rsidRDefault="005108D2" w:rsidP="005108D2">
      <w:pPr>
        <w:widowControl w:val="0"/>
        <w:autoSpaceDE w:val="0"/>
        <w:autoSpaceDN w:val="0"/>
        <w:adjustRightInd w:val="0"/>
        <w:spacing w:after="0" w:line="18"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electro-mechanical relays work on the following two main operating principles:</w:t>
      </w:r>
    </w:p>
    <w:p w:rsidR="005108D2" w:rsidRDefault="005108D2" w:rsidP="005108D2">
      <w:pPr>
        <w:widowControl w:val="0"/>
        <w:autoSpaceDE w:val="0"/>
        <w:autoSpaceDN w:val="0"/>
        <w:adjustRightInd w:val="0"/>
        <w:spacing w:after="0" w:line="137" w:lineRule="exact"/>
        <w:rPr>
          <w:rFonts w:ascii="Times New Roman" w:hAnsi="Times New Roman"/>
          <w:sz w:val="24"/>
          <w:szCs w:val="24"/>
        </w:rPr>
      </w:pPr>
    </w:p>
    <w:p w:rsidR="005108D2" w:rsidRDefault="005108D2" w:rsidP="005108D2">
      <w:pPr>
        <w:widowControl w:val="0"/>
        <w:numPr>
          <w:ilvl w:val="0"/>
          <w:numId w:val="5"/>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sz w:val="24"/>
          <w:szCs w:val="24"/>
        </w:rPr>
      </w:pPr>
      <w:r>
        <w:rPr>
          <w:rFonts w:ascii="Times New Roman" w:hAnsi="Times New Roman"/>
          <w:sz w:val="24"/>
          <w:szCs w:val="24"/>
        </w:rPr>
        <w:t xml:space="preserve">Electromagnetic attraction </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numPr>
          <w:ilvl w:val="0"/>
          <w:numId w:val="5"/>
        </w:numPr>
        <w:tabs>
          <w:tab w:val="clear" w:pos="720"/>
          <w:tab w:val="num" w:pos="353"/>
        </w:tabs>
        <w:overflowPunct w:val="0"/>
        <w:autoSpaceDE w:val="0"/>
        <w:autoSpaceDN w:val="0"/>
        <w:adjustRightInd w:val="0"/>
        <w:spacing w:after="0" w:line="308" w:lineRule="auto"/>
        <w:ind w:left="0" w:right="80" w:firstLine="0"/>
        <w:rPr>
          <w:rFonts w:ascii="Times New Roman" w:hAnsi="Times New Roman"/>
          <w:sz w:val="24"/>
          <w:szCs w:val="24"/>
        </w:rPr>
      </w:pPr>
      <w:r>
        <w:rPr>
          <w:rFonts w:ascii="Times New Roman" w:hAnsi="Times New Roman"/>
          <w:sz w:val="24"/>
          <w:szCs w:val="24"/>
        </w:rPr>
        <w:t xml:space="preserve">Electromagnetic induction </w:t>
      </w:r>
    </w:p>
    <w:p w:rsidR="005108D2" w:rsidRDefault="005108D2" w:rsidP="005108D2">
      <w:pPr>
        <w:widowControl w:val="0"/>
        <w:overflowPunct w:val="0"/>
        <w:autoSpaceDE w:val="0"/>
        <w:autoSpaceDN w:val="0"/>
        <w:adjustRightInd w:val="0"/>
        <w:spacing w:after="0" w:line="308" w:lineRule="auto"/>
        <w:ind w:right="80"/>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right="80"/>
        <w:rPr>
          <w:rFonts w:ascii="Times New Roman" w:hAnsi="Times New Roman"/>
          <w:b/>
          <w:sz w:val="24"/>
          <w:szCs w:val="24"/>
        </w:rPr>
      </w:pPr>
      <w:r w:rsidRPr="00E37E84">
        <w:rPr>
          <w:rFonts w:ascii="Times New Roman" w:hAnsi="Times New Roman"/>
          <w:b/>
          <w:sz w:val="24"/>
          <w:szCs w:val="24"/>
        </w:rPr>
        <w:t xml:space="preserve">Electromagnetic Attraction </w:t>
      </w:r>
      <w:proofErr w:type="gramStart"/>
      <w:r w:rsidRPr="00E37E84">
        <w:rPr>
          <w:rFonts w:ascii="Times New Roman" w:hAnsi="Times New Roman"/>
          <w:b/>
          <w:sz w:val="24"/>
          <w:szCs w:val="24"/>
        </w:rPr>
        <w:t>Relays</w:t>
      </w:r>
      <w:r>
        <w:rPr>
          <w:rFonts w:ascii="Times New Roman" w:hAnsi="Times New Roman"/>
          <w:b/>
          <w:sz w:val="24"/>
          <w:szCs w:val="24"/>
        </w:rPr>
        <w:t xml:space="preserve"> :</w:t>
      </w:r>
      <w:proofErr w:type="gramEnd"/>
    </w:p>
    <w:p w:rsidR="005108D2" w:rsidRDefault="005108D2" w:rsidP="005108D2">
      <w:pPr>
        <w:widowControl w:val="0"/>
        <w:overflowPunct w:val="0"/>
        <w:autoSpaceDE w:val="0"/>
        <w:autoSpaceDN w:val="0"/>
        <w:adjustRightInd w:val="0"/>
        <w:spacing w:after="0" w:line="308" w:lineRule="auto"/>
        <w:ind w:right="80"/>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firstLine="720"/>
        <w:jc w:val="both"/>
        <w:rPr>
          <w:rFonts w:ascii="Times New Roman" w:hAnsi="Times New Roman"/>
          <w:sz w:val="24"/>
          <w:szCs w:val="24"/>
        </w:rPr>
      </w:pPr>
      <w:r>
        <w:rPr>
          <w:rFonts w:ascii="Times New Roman" w:hAnsi="Times New Roman"/>
          <w:sz w:val="24"/>
          <w:szCs w:val="24"/>
        </w:rPr>
        <w:t xml:space="preserve">Electromagnetic attraction relays operate by virtue of an armature being attracted to the poles of an electromagnet or a plunger being drawn into a solenoid. Such relays maybe </w:t>
      </w:r>
      <w:r>
        <w:rPr>
          <w:rFonts w:ascii="Times New Roman" w:hAnsi="Times New Roman"/>
          <w:sz w:val="24"/>
          <w:szCs w:val="24"/>
        </w:rPr>
        <w:lastRenderedPageBreak/>
        <w:t>actuated by D.C. or A.C. quantities.</w:t>
      </w:r>
    </w:p>
    <w:p w:rsidR="005108D2" w:rsidRDefault="005108D2" w:rsidP="005108D2">
      <w:pPr>
        <w:widowControl w:val="0"/>
        <w:autoSpaceDE w:val="0"/>
        <w:autoSpaceDN w:val="0"/>
        <w:adjustRightInd w:val="0"/>
        <w:spacing w:after="0" w:line="30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3" w:lineRule="auto"/>
        <w:ind w:firstLine="398"/>
        <w:jc w:val="both"/>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i/>
          <w:iCs/>
          <w:sz w:val="24"/>
          <w:szCs w:val="24"/>
        </w:rPr>
        <w:t>i</w:t>
      </w:r>
      <w:proofErr w:type="spellEnd"/>
      <w:r>
        <w:rPr>
          <w:rFonts w:ascii="Times New Roman" w:hAnsi="Times New Roman"/>
          <w:b/>
          <w:bCs/>
          <w:sz w:val="24"/>
          <w:szCs w:val="24"/>
        </w:rPr>
        <w:t xml:space="preserve">) Attracted armature type relay. </w:t>
      </w:r>
      <w:r>
        <w:rPr>
          <w:rFonts w:ascii="Times New Roman" w:hAnsi="Times New Roman"/>
          <w:sz w:val="24"/>
          <w:szCs w:val="24"/>
        </w:rPr>
        <w:t xml:space="preserve">Fig. 21.3 shows the schematic arrangement of </w:t>
      </w:r>
      <w:proofErr w:type="spellStart"/>
      <w:r>
        <w:rPr>
          <w:rFonts w:ascii="Times New Roman" w:hAnsi="Times New Roman"/>
          <w:sz w:val="24"/>
          <w:szCs w:val="24"/>
        </w:rPr>
        <w:t>anattracted</w:t>
      </w:r>
      <w:proofErr w:type="spellEnd"/>
      <w:r>
        <w:rPr>
          <w:rFonts w:ascii="Times New Roman" w:hAnsi="Times New Roman"/>
          <w:sz w:val="24"/>
          <w:szCs w:val="24"/>
        </w:rPr>
        <w:t xml:space="preserve"> armature type relay. It consists of a laminated electromagnet </w:t>
      </w:r>
      <w:r>
        <w:rPr>
          <w:rFonts w:ascii="Times New Roman" w:hAnsi="Times New Roman"/>
          <w:i/>
          <w:iCs/>
          <w:sz w:val="24"/>
          <w:szCs w:val="24"/>
        </w:rPr>
        <w:t>M</w:t>
      </w:r>
      <w:r>
        <w:rPr>
          <w:rFonts w:ascii="Times New Roman" w:hAnsi="Times New Roman"/>
          <w:sz w:val="24"/>
          <w:szCs w:val="24"/>
        </w:rPr>
        <w:t xml:space="preserve"> carrying a coil </w:t>
      </w:r>
      <w:r>
        <w:rPr>
          <w:rFonts w:ascii="Times New Roman" w:hAnsi="Times New Roman"/>
          <w:i/>
          <w:iCs/>
          <w:sz w:val="24"/>
          <w:szCs w:val="24"/>
        </w:rPr>
        <w:t>C</w:t>
      </w:r>
      <w:r>
        <w:rPr>
          <w:rFonts w:ascii="Times New Roman" w:hAnsi="Times New Roman"/>
          <w:sz w:val="24"/>
          <w:szCs w:val="24"/>
        </w:rPr>
        <w:t xml:space="preserve"> and a pivoted laminated armature. The armature is balanced by a counterweight and carries a pair of spring contact fingers at its free end. Under normal operating conditions, the current through the relay coil </w:t>
      </w:r>
      <w:r>
        <w:rPr>
          <w:rFonts w:ascii="Times New Roman" w:hAnsi="Times New Roman"/>
          <w:i/>
          <w:iCs/>
          <w:sz w:val="24"/>
          <w:szCs w:val="24"/>
        </w:rPr>
        <w:t>C</w:t>
      </w:r>
      <w:r>
        <w:rPr>
          <w:rFonts w:ascii="Times New Roman" w:hAnsi="Times New Roman"/>
          <w:sz w:val="24"/>
          <w:szCs w:val="24"/>
        </w:rPr>
        <w:t xml:space="preserve"> is such that counterweight holds the armature in the position shown. However, when a short circuit occurs, the current through the relay coil increases sufficiently and the relay armature is attracted upwards. The contacts on the relay armature bridge a pair of stationary contacts attached to the relay frame. This completes the trip circuit which results in the opening of the circuit breaker and, therefore, in the disconnection of the faulty circuit.</w:t>
      </w:r>
    </w:p>
    <w:p w:rsidR="005108D2" w:rsidRDefault="005108D2" w:rsidP="005108D2">
      <w:pPr>
        <w:widowControl w:val="0"/>
        <w:autoSpaceDE w:val="0"/>
        <w:autoSpaceDN w:val="0"/>
        <w:adjustRightInd w:val="0"/>
        <w:spacing w:after="0" w:line="72"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ind w:firstLine="360"/>
        <w:jc w:val="both"/>
        <w:rPr>
          <w:rFonts w:ascii="Times New Roman" w:hAnsi="Times New Roman"/>
          <w:sz w:val="24"/>
          <w:szCs w:val="24"/>
        </w:rPr>
      </w:pPr>
      <w:r>
        <w:rPr>
          <w:rFonts w:ascii="Times New Roman" w:hAnsi="Times New Roman"/>
          <w:sz w:val="24"/>
          <w:szCs w:val="24"/>
        </w:rPr>
        <w:t xml:space="preserve">The minimum current at which the relay armature is attracted to close the trip circuit is called </w:t>
      </w:r>
      <w:r>
        <w:rPr>
          <w:rFonts w:ascii="Times New Roman" w:hAnsi="Times New Roman"/>
          <w:i/>
          <w:iCs/>
          <w:sz w:val="24"/>
          <w:szCs w:val="24"/>
        </w:rPr>
        <w:t>pickup</w:t>
      </w:r>
      <w:r>
        <w:rPr>
          <w:rFonts w:ascii="Times New Roman" w:hAnsi="Times New Roman"/>
          <w:sz w:val="24"/>
          <w:szCs w:val="24"/>
        </w:rPr>
        <w:t xml:space="preserve"> current. It is a usual practice to provide a number of </w:t>
      </w:r>
      <w:proofErr w:type="spellStart"/>
      <w:r>
        <w:rPr>
          <w:rFonts w:ascii="Times New Roman" w:hAnsi="Times New Roman"/>
          <w:sz w:val="24"/>
          <w:szCs w:val="24"/>
        </w:rPr>
        <w:t>tappings</w:t>
      </w:r>
      <w:proofErr w:type="spellEnd"/>
      <w:r>
        <w:rPr>
          <w:rFonts w:ascii="Times New Roman" w:hAnsi="Times New Roman"/>
          <w:sz w:val="24"/>
          <w:szCs w:val="24"/>
        </w:rPr>
        <w:t xml:space="preserve"> on the relay coil so that the number of turns in use and hence the setting value at which the relay operates can be varied.</w:t>
      </w:r>
    </w:p>
    <w:p w:rsidR="005108D2" w:rsidRDefault="005108D2" w:rsidP="005108D2">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659264" behindDoc="1" locked="0" layoutInCell="0" allowOverlap="1">
            <wp:simplePos x="0" y="0"/>
            <wp:positionH relativeFrom="column">
              <wp:posOffset>1162050</wp:posOffset>
            </wp:positionH>
            <wp:positionV relativeFrom="paragraph">
              <wp:posOffset>68580</wp:posOffset>
            </wp:positionV>
            <wp:extent cx="3019425" cy="1914525"/>
            <wp:effectExtent l="19050" t="0" r="9525" b="0"/>
            <wp:wrapNone/>
            <wp:docPr id="70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
                    <a:srcRect/>
                    <a:stretch>
                      <a:fillRect/>
                    </a:stretch>
                  </pic:blipFill>
                  <pic:spPr bwMode="auto">
                    <a:xfrm>
                      <a:off x="0" y="0"/>
                      <a:ext cx="3019425" cy="1914525"/>
                    </a:xfrm>
                    <a:prstGeom prst="rect">
                      <a:avLst/>
                    </a:prstGeom>
                    <a:noFill/>
                  </pic:spPr>
                </pic:pic>
              </a:graphicData>
            </a:graphic>
          </wp:anchor>
        </w:drawing>
      </w:r>
    </w:p>
    <w:p w:rsidR="005108D2" w:rsidRDefault="005108D2" w:rsidP="005108D2">
      <w:pPr>
        <w:widowControl w:val="0"/>
        <w:autoSpaceDE w:val="0"/>
        <w:autoSpaceDN w:val="0"/>
        <w:adjustRightInd w:val="0"/>
        <w:spacing w:after="0" w:line="240" w:lineRule="auto"/>
        <w:jc w:val="center"/>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ii</w:t>
      </w:r>
      <w:r>
        <w:rPr>
          <w:rFonts w:ascii="Times New Roman" w:hAnsi="Times New Roman"/>
          <w:b/>
          <w:bCs/>
          <w:sz w:val="24"/>
          <w:szCs w:val="24"/>
        </w:rPr>
        <w:t xml:space="preserve">) Solenoid type relay. </w:t>
      </w:r>
      <w:r>
        <w:rPr>
          <w:rFonts w:ascii="Times New Roman" w:hAnsi="Times New Roman"/>
          <w:sz w:val="24"/>
          <w:szCs w:val="24"/>
        </w:rPr>
        <w:t xml:space="preserve">Fig. 21.4 shows the schematic arrangement of a solenoid type </w:t>
      </w:r>
      <w:proofErr w:type="spellStart"/>
      <w:r>
        <w:rPr>
          <w:rFonts w:ascii="Times New Roman" w:hAnsi="Times New Roman"/>
          <w:sz w:val="24"/>
          <w:szCs w:val="24"/>
        </w:rPr>
        <w:t>relay.It</w:t>
      </w:r>
      <w:proofErr w:type="spellEnd"/>
      <w:r>
        <w:rPr>
          <w:rFonts w:ascii="Times New Roman" w:hAnsi="Times New Roman"/>
          <w:sz w:val="24"/>
          <w:szCs w:val="24"/>
        </w:rPr>
        <w:t xml:space="preserve"> consists of a solenoid and movable iron plunger arranged as shown. Under normal </w:t>
      </w:r>
      <w:proofErr w:type="spellStart"/>
      <w:r>
        <w:rPr>
          <w:rFonts w:ascii="Times New Roman" w:hAnsi="Times New Roman"/>
          <w:sz w:val="24"/>
          <w:szCs w:val="24"/>
        </w:rPr>
        <w:t>operatingconditions</w:t>
      </w:r>
      <w:proofErr w:type="spellEnd"/>
      <w:r>
        <w:rPr>
          <w:rFonts w:ascii="Times New Roman" w:hAnsi="Times New Roman"/>
          <w:sz w:val="24"/>
          <w:szCs w:val="24"/>
        </w:rPr>
        <w:t xml:space="preserve">, the current through the relay coil </w:t>
      </w:r>
      <w:r>
        <w:rPr>
          <w:rFonts w:ascii="Times New Roman" w:hAnsi="Times New Roman"/>
          <w:i/>
          <w:iCs/>
          <w:sz w:val="24"/>
          <w:szCs w:val="24"/>
        </w:rPr>
        <w:t>C</w:t>
      </w:r>
      <w:r>
        <w:rPr>
          <w:rFonts w:ascii="Times New Roman" w:hAnsi="Times New Roman"/>
          <w:sz w:val="24"/>
          <w:szCs w:val="24"/>
        </w:rPr>
        <w:t xml:space="preserve"> is such that it holds the plunger by gravity or spring in the position shown. However, on the occurrence of a fault, the current through the relay coil becomes more than the pickup value, causing the plunger to be attracted to the solenoid. The upward movement of the plunger closes the trip circuit, thus opening the circuit breaker and disconnecting the faulty circuit.</w:t>
      </w:r>
    </w:p>
    <w:p w:rsidR="005108D2" w:rsidRDefault="005108D2" w:rsidP="005108D2">
      <w:pPr>
        <w:widowControl w:val="0"/>
        <w:overflowPunct w:val="0"/>
        <w:autoSpaceDE w:val="0"/>
        <w:autoSpaceDN w:val="0"/>
        <w:adjustRightInd w:val="0"/>
        <w:spacing w:after="0" w:line="347"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962275" cy="2143125"/>
            <wp:effectExtent l="19050" t="0" r="9525" b="0"/>
            <wp:docPr id="70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
                    <a:srcRect/>
                    <a:stretch>
                      <a:fillRect/>
                    </a:stretch>
                  </pic:blipFill>
                  <pic:spPr bwMode="auto">
                    <a:xfrm>
                      <a:off x="0" y="0"/>
                      <a:ext cx="2962275" cy="2143125"/>
                    </a:xfrm>
                    <a:prstGeom prst="rect">
                      <a:avLst/>
                    </a:prstGeom>
                    <a:noFill/>
                    <a:ln w="9525">
                      <a:noFill/>
                      <a:miter lim="800000"/>
                      <a:headEnd/>
                      <a:tailEnd/>
                    </a:ln>
                  </pic:spPr>
                </pic:pic>
              </a:graphicData>
            </a:graphic>
          </wp:inline>
        </w:drawing>
      </w: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9" w:lineRule="auto"/>
        <w:jc w:val="both"/>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iii</w:t>
      </w:r>
      <w:r>
        <w:rPr>
          <w:rFonts w:ascii="Times New Roman" w:hAnsi="Times New Roman"/>
          <w:b/>
          <w:bCs/>
          <w:sz w:val="24"/>
          <w:szCs w:val="24"/>
        </w:rPr>
        <w:t xml:space="preserve">) Balanced beam type relay. </w:t>
      </w:r>
      <w:r>
        <w:rPr>
          <w:rFonts w:ascii="Times New Roman" w:hAnsi="Times New Roman"/>
          <w:sz w:val="24"/>
          <w:szCs w:val="24"/>
        </w:rPr>
        <w:t xml:space="preserve">Fig. 21.5 shows the schematic arrangement of a </w:t>
      </w:r>
      <w:proofErr w:type="spellStart"/>
      <w:r>
        <w:rPr>
          <w:rFonts w:ascii="Times New Roman" w:hAnsi="Times New Roman"/>
          <w:sz w:val="24"/>
          <w:szCs w:val="24"/>
        </w:rPr>
        <w:t>balancedbeam</w:t>
      </w:r>
      <w:proofErr w:type="spellEnd"/>
      <w:r>
        <w:rPr>
          <w:rFonts w:ascii="Times New Roman" w:hAnsi="Times New Roman"/>
          <w:sz w:val="24"/>
          <w:szCs w:val="24"/>
        </w:rPr>
        <w:t xml:space="preserve"> type relay. It consists of an iron armature fastened to a balance beam. Under normal operating conditions, the current through the relay coil is such that the beam is held in the horizontal position by the spring. How-ever, when a fault occurs, the current through the re-lay coil becomes greater than the pickup value and the beam is attracted to close the trip circuit. This causes the opening of the circuit breaker to isolate the faulty circuit.</w:t>
      </w: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240" w:lineRule="auto"/>
        <w:jc w:val="center"/>
        <w:rPr>
          <w:rFonts w:ascii="Times New Roman" w:hAnsi="Times New Roman"/>
          <w:sz w:val="24"/>
          <w:szCs w:val="24"/>
        </w:rPr>
        <w:sectPr w:rsidR="005108D2">
          <w:pgSz w:w="11900" w:h="16838"/>
          <w:pgMar w:top="1440" w:right="1380" w:bottom="1440" w:left="1440" w:header="720" w:footer="720" w:gutter="0"/>
          <w:cols w:space="720" w:equalWidth="0">
            <w:col w:w="9080"/>
          </w:cols>
          <w:noEndnote/>
        </w:sectPr>
      </w:pPr>
    </w:p>
    <w:p w:rsidR="005108D2" w:rsidRDefault="005108D2" w:rsidP="005108D2">
      <w:pPr>
        <w:spacing w:after="0"/>
        <w:rPr>
          <w:rFonts w:ascii="Times New Roman" w:hAnsi="Times New Roman"/>
          <w:b/>
          <w:i/>
          <w:sz w:val="28"/>
          <w:szCs w:val="24"/>
        </w:rPr>
      </w:pPr>
    </w:p>
    <w:p w:rsidR="005108D2" w:rsidRDefault="005108D2" w:rsidP="005108D2">
      <w:pPr>
        <w:spacing w:after="0"/>
        <w:ind w:left="2181"/>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Induction Relays:</w:t>
      </w:r>
    </w:p>
    <w:p w:rsidR="005108D2" w:rsidRDefault="005108D2" w:rsidP="005108D2">
      <w:pPr>
        <w:widowControl w:val="0"/>
        <w:autoSpaceDE w:val="0"/>
        <w:autoSpaceDN w:val="0"/>
        <w:adjustRightInd w:val="0"/>
        <w:spacing w:after="0" w:line="19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 xml:space="preserve">Electromagnetic induction relays operate on the principle of induction motor and are widely used for protective relaying purposes involving </w:t>
      </w:r>
      <w:proofErr w:type="spellStart"/>
      <w:r>
        <w:rPr>
          <w:rFonts w:ascii="Times New Roman" w:hAnsi="Times New Roman"/>
          <w:sz w:val="24"/>
          <w:szCs w:val="24"/>
        </w:rPr>
        <w:t>a.c</w:t>
      </w:r>
      <w:proofErr w:type="spellEnd"/>
      <w:r>
        <w:rPr>
          <w:rFonts w:ascii="Times New Roman" w:hAnsi="Times New Roman"/>
          <w:sz w:val="24"/>
          <w:szCs w:val="24"/>
        </w:rPr>
        <w:t xml:space="preserve">. quantities. An induction relay essentially </w:t>
      </w:r>
      <w:bookmarkStart w:id="0" w:name="page6"/>
      <w:bookmarkEnd w:id="0"/>
      <w:r>
        <w:rPr>
          <w:rFonts w:ascii="Times New Roman" w:hAnsi="Times New Roman"/>
          <w:sz w:val="24"/>
          <w:szCs w:val="24"/>
        </w:rPr>
        <w:t>consists of a pivoted aluminum disc placed in two alternating magnetic fields of the same frequency but displaced in time and space. The torque is produced in the disc by the interaction of one of the magnetic fields with the currents induced in the disc by the other.</w:t>
      </w:r>
    </w:p>
    <w:p w:rsidR="005108D2" w:rsidRDefault="005108D2" w:rsidP="005108D2">
      <w:pPr>
        <w:widowControl w:val="0"/>
        <w:autoSpaceDE w:val="0"/>
        <w:autoSpaceDN w:val="0"/>
        <w:adjustRightInd w:val="0"/>
        <w:spacing w:after="0" w:line="8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0" allowOverlap="1">
            <wp:simplePos x="0" y="0"/>
            <wp:positionH relativeFrom="column">
              <wp:posOffset>933450</wp:posOffset>
            </wp:positionH>
            <wp:positionV relativeFrom="paragraph">
              <wp:posOffset>1186180</wp:posOffset>
            </wp:positionV>
            <wp:extent cx="3143250" cy="609600"/>
            <wp:effectExtent l="19050" t="0" r="0" b="0"/>
            <wp:wrapNone/>
            <wp:docPr id="70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
                    <a:srcRect/>
                    <a:stretch>
                      <a:fillRect/>
                    </a:stretch>
                  </pic:blipFill>
                  <pic:spPr bwMode="auto">
                    <a:xfrm>
                      <a:off x="0" y="0"/>
                      <a:ext cx="3143250" cy="609600"/>
                    </a:xfrm>
                    <a:prstGeom prst="rect">
                      <a:avLst/>
                    </a:prstGeom>
                    <a:noFill/>
                  </pic:spPr>
                </pic:pic>
              </a:graphicData>
            </a:graphic>
          </wp:anchor>
        </w:drawing>
      </w:r>
      <w:r>
        <w:rPr>
          <w:rFonts w:ascii="Times New Roman" w:hAnsi="Times New Roman"/>
          <w:sz w:val="24"/>
          <w:szCs w:val="24"/>
        </w:rPr>
        <w:t>To understand the production of torque in an induction relay, refer to the elementary arrangement shown in Fig. below (</w:t>
      </w:r>
      <w:proofErr w:type="spellStart"/>
      <w:r>
        <w:rPr>
          <w:rFonts w:ascii="Times New Roman" w:hAnsi="Times New Roman"/>
          <w:sz w:val="24"/>
          <w:szCs w:val="24"/>
        </w:rPr>
        <w:t>i</w:t>
      </w:r>
      <w:proofErr w:type="spellEnd"/>
      <w:r>
        <w:rPr>
          <w:rFonts w:ascii="Times New Roman" w:hAnsi="Times New Roman"/>
          <w:sz w:val="24"/>
          <w:szCs w:val="24"/>
        </w:rPr>
        <w:t xml:space="preserve">). The two A.C. fluxes φ2 and φ1 differing in phase by an angle α induce </w:t>
      </w:r>
      <w:proofErr w:type="spellStart"/>
      <w:r>
        <w:rPr>
          <w:rFonts w:ascii="Times New Roman" w:hAnsi="Times New Roman"/>
          <w:sz w:val="24"/>
          <w:szCs w:val="24"/>
        </w:rPr>
        <w:t>e.m.f.s</w:t>
      </w:r>
      <w:proofErr w:type="spellEnd"/>
      <w:r>
        <w:rPr>
          <w:rFonts w:ascii="Times New Roman" w:hAnsi="Times New Roman"/>
          <w:sz w:val="24"/>
          <w:szCs w:val="24"/>
        </w:rPr>
        <w:t>’ in the disc and cause the circulation of eddy currents I</w:t>
      </w:r>
      <w:r w:rsidRPr="00BE584C">
        <w:rPr>
          <w:rFonts w:ascii="Times New Roman" w:hAnsi="Times New Roman"/>
          <w:sz w:val="24"/>
          <w:szCs w:val="24"/>
          <w:vertAlign w:val="subscript"/>
        </w:rPr>
        <w:t>2</w:t>
      </w:r>
      <w:r>
        <w:rPr>
          <w:rFonts w:ascii="Times New Roman" w:hAnsi="Times New Roman"/>
          <w:sz w:val="24"/>
          <w:szCs w:val="24"/>
        </w:rPr>
        <w:t xml:space="preserve"> and I</w:t>
      </w:r>
      <w:r w:rsidRPr="00BE584C">
        <w:rPr>
          <w:rFonts w:ascii="Times New Roman" w:hAnsi="Times New Roman"/>
          <w:sz w:val="24"/>
          <w:szCs w:val="24"/>
          <w:vertAlign w:val="subscript"/>
        </w:rPr>
        <w:t>1</w:t>
      </w:r>
      <w:r>
        <w:rPr>
          <w:rFonts w:ascii="Times New Roman" w:hAnsi="Times New Roman"/>
          <w:sz w:val="24"/>
          <w:szCs w:val="24"/>
        </w:rPr>
        <w:t xml:space="preserve"> respectively. These currents lag behind their respective fluxes by 90 Referring to Fig. below (ii) where the two A.C. fluxes and induced currents are shown separately for clarity let</w:t>
      </w:r>
    </w:p>
    <w:p w:rsidR="005108D2" w:rsidRDefault="005108D2" w:rsidP="005108D2">
      <w:pPr>
        <w:widowControl w:val="0"/>
        <w:overflowPunct w:val="0"/>
        <w:autoSpaceDE w:val="0"/>
        <w:autoSpaceDN w:val="0"/>
        <w:adjustRightInd w:val="0"/>
        <w:spacing w:after="0" w:line="343" w:lineRule="auto"/>
        <w:ind w:firstLine="720"/>
        <w:jc w:val="both"/>
        <w:rPr>
          <w:rFonts w:ascii="Times New Roman" w:hAnsi="Times New Roman"/>
          <w:sz w:val="24"/>
          <w:szCs w:val="24"/>
        </w:rPr>
      </w:pPr>
    </w:p>
    <w:p w:rsidR="005108D2" w:rsidRPr="00BE584C" w:rsidRDefault="005108D2" w:rsidP="005108D2">
      <w:pPr>
        <w:autoSpaceDE w:val="0"/>
        <w:autoSpaceDN w:val="0"/>
        <w:adjustRightInd w:val="0"/>
        <w:spacing w:after="0" w:line="240" w:lineRule="auto"/>
        <w:rPr>
          <w:rFonts w:ascii="Times New Roman" w:hAnsi="Times New Roman"/>
          <w:color w:val="000000"/>
          <w:sz w:val="24"/>
          <w:szCs w:val="24"/>
        </w:rPr>
      </w:pPr>
    </w:p>
    <w:p w:rsidR="005108D2" w:rsidRDefault="005108D2" w:rsidP="005108D2">
      <w:pPr>
        <w:autoSpaceDE w:val="0"/>
        <w:autoSpaceDN w:val="0"/>
        <w:adjustRightInd w:val="0"/>
        <w:spacing w:after="0" w:line="240" w:lineRule="auto"/>
        <w:rPr>
          <w:rFonts w:ascii="Times New Roman" w:hAnsi="Times New Roman"/>
          <w:color w:val="000000"/>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Where φ</w:t>
      </w:r>
      <w:r w:rsidRPr="00BE584C">
        <w:rPr>
          <w:rFonts w:ascii="Times New Roman" w:hAnsi="Times New Roman"/>
          <w:sz w:val="24"/>
          <w:szCs w:val="24"/>
          <w:vertAlign w:val="subscript"/>
        </w:rPr>
        <w:t>1</w:t>
      </w:r>
      <w:r>
        <w:rPr>
          <w:rFonts w:ascii="Times New Roman" w:hAnsi="Times New Roman"/>
          <w:sz w:val="24"/>
          <w:szCs w:val="24"/>
        </w:rPr>
        <w:t xml:space="preserve"> and φ</w:t>
      </w:r>
      <w:r w:rsidRPr="00BE584C">
        <w:rPr>
          <w:rFonts w:ascii="Times New Roman" w:hAnsi="Times New Roman"/>
          <w:sz w:val="24"/>
          <w:szCs w:val="24"/>
          <w:vertAlign w:val="subscript"/>
        </w:rPr>
        <w:t>2</w:t>
      </w:r>
      <w:r>
        <w:rPr>
          <w:rFonts w:ascii="Times New Roman" w:hAnsi="Times New Roman"/>
          <w:sz w:val="24"/>
          <w:szCs w:val="24"/>
        </w:rPr>
        <w:t xml:space="preserve"> are the instantaneous values of fluxes and φ</w:t>
      </w:r>
      <w:r w:rsidRPr="00BE584C">
        <w:rPr>
          <w:rFonts w:ascii="Times New Roman" w:hAnsi="Times New Roman"/>
          <w:sz w:val="24"/>
          <w:szCs w:val="24"/>
          <w:vertAlign w:val="subscript"/>
        </w:rPr>
        <w:t>2</w:t>
      </w:r>
      <w:r>
        <w:rPr>
          <w:rFonts w:ascii="Times New Roman" w:hAnsi="Times New Roman"/>
          <w:sz w:val="24"/>
          <w:szCs w:val="24"/>
        </w:rPr>
        <w:t xml:space="preserve"> leads φ</w:t>
      </w:r>
      <w:r w:rsidRPr="00BE584C">
        <w:rPr>
          <w:rFonts w:ascii="Times New Roman" w:hAnsi="Times New Roman"/>
          <w:sz w:val="24"/>
          <w:szCs w:val="24"/>
          <w:vertAlign w:val="subscript"/>
        </w:rPr>
        <w:t>1</w:t>
      </w:r>
      <w:r>
        <w:rPr>
          <w:rFonts w:ascii="Times New Roman" w:hAnsi="Times New Roman"/>
          <w:sz w:val="24"/>
          <w:szCs w:val="24"/>
        </w:rPr>
        <w:t xml:space="preserve"> by an angle α.</w:t>
      </w:r>
    </w:p>
    <w:p w:rsidR="005108D2" w:rsidRDefault="005108D2" w:rsidP="005108D2">
      <w:pPr>
        <w:widowControl w:val="0"/>
        <w:autoSpaceDE w:val="0"/>
        <w:autoSpaceDN w:val="0"/>
        <w:adjustRightInd w:val="0"/>
        <w:spacing w:after="0" w:line="19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Assuming that the paths in which the rotor currents flow have negligible self-inductance, the rotor currents will be in phase with their voltages.</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4"/>
          <w:szCs w:val="24"/>
        </w:rPr>
        <w:t>When current flows in a wire, and an external magnetic field is applied across that flow, the wire experiences a force perpendicular both to that field and to the direction of the current flow. A left hand can be held, as shown in the illustration, so as to represent three mutually orthogonal axes on the thumb, first finger and middle finger.</w:t>
      </w:r>
    </w:p>
    <w:p w:rsidR="005108D2" w:rsidRDefault="005108D2" w:rsidP="005108D2">
      <w:pPr>
        <w:widowControl w:val="0"/>
        <w:autoSpaceDE w:val="0"/>
        <w:autoSpaceDN w:val="0"/>
        <w:adjustRightInd w:val="0"/>
        <w:spacing w:after="0" w:line="7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Each finger is then assigned to a quantity (mechanical force, magnetic field and electric current). The right and left hand are used for generators and motors respectively.</w:t>
      </w:r>
    </w:p>
    <w:p w:rsidR="005108D2" w:rsidRDefault="005108D2" w:rsidP="005108D2">
      <w:pPr>
        <w:autoSpaceDE w:val="0"/>
        <w:autoSpaceDN w:val="0"/>
        <w:adjustRightInd w:val="0"/>
        <w:spacing w:after="0" w:line="240" w:lineRule="auto"/>
        <w:rPr>
          <w:rFonts w:ascii="Times New Roman" w:hAnsi="Times New Roman"/>
          <w:color w:val="000000"/>
          <w:sz w:val="24"/>
          <w:szCs w:val="24"/>
        </w:rPr>
      </w:pPr>
    </w:p>
    <w:p w:rsidR="005108D2" w:rsidRDefault="005108D2" w:rsidP="005108D2">
      <w:pPr>
        <w:autoSpaceDE w:val="0"/>
        <w:autoSpaceDN w:val="0"/>
        <w:adjustRightInd w:val="0"/>
        <w:spacing w:after="0"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5613400" cy="3742267"/>
            <wp:effectExtent l="19050" t="0" r="6350" b="0"/>
            <wp:docPr id="70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srcRect/>
                    <a:stretch>
                      <a:fillRect/>
                    </a:stretch>
                  </pic:blipFill>
                  <pic:spPr bwMode="auto">
                    <a:xfrm>
                      <a:off x="0" y="0"/>
                      <a:ext cx="5613400" cy="3742267"/>
                    </a:xfrm>
                    <a:prstGeom prst="rect">
                      <a:avLst/>
                    </a:prstGeom>
                    <a:noFill/>
                    <a:ln w="9525">
                      <a:noFill/>
                      <a:miter lim="800000"/>
                      <a:headEnd/>
                      <a:tailEnd/>
                    </a:ln>
                  </pic:spPr>
                </pic:pic>
              </a:graphicData>
            </a:graphic>
          </wp:inline>
        </w:drawing>
      </w:r>
    </w:p>
    <w:p w:rsidR="005108D2" w:rsidRDefault="005108D2" w:rsidP="005108D2">
      <w:pPr>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5613400" cy="1433819"/>
            <wp:effectExtent l="19050" t="0" r="6350" b="0"/>
            <wp:docPr id="70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srcRect/>
                    <a:stretch>
                      <a:fillRect/>
                    </a:stretch>
                  </pic:blipFill>
                  <pic:spPr bwMode="auto">
                    <a:xfrm>
                      <a:off x="0" y="0"/>
                      <a:ext cx="5613400" cy="1433819"/>
                    </a:xfrm>
                    <a:prstGeom prst="rect">
                      <a:avLst/>
                    </a:prstGeom>
                    <a:noFill/>
                    <a:ln w="9525">
                      <a:noFill/>
                      <a:miter lim="800000"/>
                      <a:headEnd/>
                      <a:tailEnd/>
                    </a:ln>
                  </pic:spPr>
                </pic:pic>
              </a:graphicData>
            </a:graphic>
          </wp:inline>
        </w:drawing>
      </w: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following points may be noted from exp. (</w:t>
      </w:r>
      <w:proofErr w:type="spellStart"/>
      <w:r>
        <w:rPr>
          <w:rFonts w:ascii="Times New Roman" w:hAnsi="Times New Roman"/>
          <w:i/>
          <w:iCs/>
          <w:sz w:val="24"/>
          <w:szCs w:val="24"/>
        </w:rPr>
        <w:t>i</w:t>
      </w:r>
      <w:proofErr w:type="spellEnd"/>
      <w:proofErr w:type="gramStart"/>
      <w:r>
        <w:rPr>
          <w:rFonts w:ascii="Times New Roman" w:hAnsi="Times New Roman"/>
          <w:sz w:val="24"/>
          <w:szCs w:val="24"/>
        </w:rPr>
        <w:t>) :</w:t>
      </w:r>
      <w:proofErr w:type="gramEnd"/>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294" w:lineRule="auto"/>
        <w:ind w:left="360" w:hanging="370"/>
        <w:jc w:val="both"/>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a</w:t>
      </w:r>
      <w:r>
        <w:rPr>
          <w:rFonts w:ascii="Times New Roman" w:hAnsi="Times New Roman"/>
          <w:b/>
          <w:bCs/>
          <w:sz w:val="24"/>
          <w:szCs w:val="24"/>
        </w:rPr>
        <w:t xml:space="preserve">) </w:t>
      </w:r>
      <w:r>
        <w:rPr>
          <w:rFonts w:ascii="Times New Roman" w:hAnsi="Times New Roman"/>
          <w:sz w:val="24"/>
          <w:szCs w:val="24"/>
        </w:rPr>
        <w:t xml:space="preserve">The greater the phase </w:t>
      </w:r>
      <w:proofErr w:type="spellStart"/>
      <w:r>
        <w:rPr>
          <w:rFonts w:ascii="Times New Roman" w:hAnsi="Times New Roman"/>
          <w:sz w:val="24"/>
          <w:szCs w:val="24"/>
        </w:rPr>
        <w:t>angleαbetween</w:t>
      </w:r>
      <w:proofErr w:type="spellEnd"/>
      <w:r>
        <w:rPr>
          <w:rFonts w:ascii="Times New Roman" w:hAnsi="Times New Roman"/>
          <w:sz w:val="24"/>
          <w:szCs w:val="24"/>
        </w:rPr>
        <w:t xml:space="preserve"> the fluxes, the greater is the net force applied to </w:t>
      </w:r>
      <w:proofErr w:type="spellStart"/>
      <w:r>
        <w:rPr>
          <w:rFonts w:ascii="Times New Roman" w:hAnsi="Times New Roman"/>
          <w:sz w:val="24"/>
          <w:szCs w:val="24"/>
        </w:rPr>
        <w:t>thedisc</w:t>
      </w:r>
      <w:proofErr w:type="spellEnd"/>
      <w:r>
        <w:rPr>
          <w:rFonts w:ascii="Times New Roman" w:hAnsi="Times New Roman"/>
          <w:sz w:val="24"/>
          <w:szCs w:val="24"/>
        </w:rPr>
        <w:t>. Obviously, the maximum force will be produced when the two fluxes are 90</w:t>
      </w:r>
      <w:r>
        <w:rPr>
          <w:rFonts w:ascii="Times New Roman" w:hAnsi="Times New Roman"/>
          <w:sz w:val="32"/>
          <w:szCs w:val="32"/>
          <w:vertAlign w:val="superscript"/>
        </w:rPr>
        <w:t>o</w:t>
      </w:r>
      <w:r>
        <w:rPr>
          <w:rFonts w:ascii="Times New Roman" w:hAnsi="Times New Roman"/>
          <w:sz w:val="24"/>
          <w:szCs w:val="24"/>
        </w:rPr>
        <w:t xml:space="preserve"> out of phase.</w:t>
      </w:r>
    </w:p>
    <w:p w:rsidR="005108D2" w:rsidRDefault="005108D2" w:rsidP="005108D2">
      <w:pPr>
        <w:widowControl w:val="0"/>
        <w:overflowPunct w:val="0"/>
        <w:autoSpaceDE w:val="0"/>
        <w:autoSpaceDN w:val="0"/>
        <w:adjustRightInd w:val="0"/>
        <w:spacing w:after="0" w:line="308" w:lineRule="auto"/>
        <w:ind w:left="360" w:hanging="370"/>
        <w:jc w:val="both"/>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b</w:t>
      </w:r>
      <w:r>
        <w:rPr>
          <w:rFonts w:ascii="Times New Roman" w:hAnsi="Times New Roman"/>
          <w:b/>
          <w:bCs/>
          <w:sz w:val="24"/>
          <w:szCs w:val="24"/>
        </w:rPr>
        <w:t xml:space="preserve">) </w:t>
      </w:r>
      <w:r>
        <w:rPr>
          <w:rFonts w:ascii="Times New Roman" w:hAnsi="Times New Roman"/>
          <w:sz w:val="24"/>
          <w:szCs w:val="24"/>
        </w:rPr>
        <w:t xml:space="preserve">The net force is the same at every instant. This fact does not depend upon the </w:t>
      </w:r>
      <w:proofErr w:type="spellStart"/>
      <w:r>
        <w:rPr>
          <w:rFonts w:ascii="Times New Roman" w:hAnsi="Times New Roman"/>
          <w:sz w:val="24"/>
          <w:szCs w:val="24"/>
        </w:rPr>
        <w:t>assumptionsmade</w:t>
      </w:r>
      <w:proofErr w:type="spellEnd"/>
      <w:r>
        <w:rPr>
          <w:rFonts w:ascii="Times New Roman" w:hAnsi="Times New Roman"/>
          <w:sz w:val="24"/>
          <w:szCs w:val="24"/>
        </w:rPr>
        <w:t xml:space="preserve"> in arriving at exp. (</w:t>
      </w:r>
      <w:proofErr w:type="spellStart"/>
      <w:r>
        <w:rPr>
          <w:rFonts w:ascii="Times New Roman" w:hAnsi="Times New Roman"/>
          <w:i/>
          <w:iCs/>
          <w:sz w:val="24"/>
          <w:szCs w:val="24"/>
        </w:rPr>
        <w:t>i</w:t>
      </w:r>
      <w:proofErr w:type="spellEnd"/>
      <w:r>
        <w:rPr>
          <w:rFonts w:ascii="Times New Roman" w:hAnsi="Times New Roman"/>
          <w:sz w:val="24"/>
          <w:szCs w:val="24"/>
        </w:rPr>
        <w:t>).</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left="360" w:right="20" w:hanging="356"/>
        <w:jc w:val="both"/>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c</w:t>
      </w:r>
      <w:r>
        <w:rPr>
          <w:rFonts w:ascii="Times New Roman" w:hAnsi="Times New Roman"/>
          <w:b/>
          <w:bCs/>
          <w:sz w:val="24"/>
          <w:szCs w:val="24"/>
        </w:rPr>
        <w:t xml:space="preserve">) </w:t>
      </w:r>
      <w:r>
        <w:rPr>
          <w:rFonts w:ascii="Times New Roman" w:hAnsi="Times New Roman"/>
          <w:sz w:val="24"/>
          <w:szCs w:val="24"/>
        </w:rPr>
        <w:t xml:space="preserve">The direction of net force and hence the direction of motion of the disc depends upon </w:t>
      </w:r>
      <w:proofErr w:type="spellStart"/>
      <w:r>
        <w:rPr>
          <w:rFonts w:ascii="Times New Roman" w:hAnsi="Times New Roman"/>
          <w:sz w:val="24"/>
          <w:szCs w:val="24"/>
        </w:rPr>
        <w:t>whichflux</w:t>
      </w:r>
      <w:proofErr w:type="spellEnd"/>
      <w:r>
        <w:rPr>
          <w:rFonts w:ascii="Times New Roman" w:hAnsi="Times New Roman"/>
          <w:sz w:val="24"/>
          <w:szCs w:val="24"/>
        </w:rPr>
        <w:t xml:space="preserve"> is leading.</w:t>
      </w: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firstLine="360"/>
        <w:jc w:val="both"/>
        <w:rPr>
          <w:rFonts w:ascii="Times New Roman" w:hAnsi="Times New Roman"/>
          <w:sz w:val="24"/>
          <w:szCs w:val="24"/>
        </w:rPr>
      </w:pPr>
      <w:bookmarkStart w:id="1" w:name="page8"/>
      <w:bookmarkEnd w:id="1"/>
      <w:r>
        <w:rPr>
          <w:rFonts w:ascii="Times New Roman" w:hAnsi="Times New Roman"/>
          <w:sz w:val="24"/>
          <w:szCs w:val="24"/>
        </w:rPr>
        <w:t>The following three types of structures are commonly used for obtaining the phase difference in the fluxes and hence the operating torque in induction relays:</w:t>
      </w:r>
    </w:p>
    <w:p w:rsidR="005108D2" w:rsidRDefault="005108D2" w:rsidP="005108D2">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i/>
          <w:iCs/>
          <w:sz w:val="24"/>
          <w:szCs w:val="24"/>
        </w:rPr>
        <w:t>i</w:t>
      </w:r>
      <w:proofErr w:type="spellEnd"/>
      <w:r>
        <w:rPr>
          <w:rFonts w:ascii="Times New Roman" w:hAnsi="Times New Roman"/>
          <w:b/>
          <w:bCs/>
          <w:sz w:val="24"/>
          <w:szCs w:val="24"/>
        </w:rPr>
        <w:t xml:space="preserve">)  </w:t>
      </w:r>
      <w:r>
        <w:rPr>
          <w:rFonts w:ascii="Times New Roman" w:hAnsi="Times New Roman"/>
          <w:sz w:val="24"/>
          <w:szCs w:val="24"/>
        </w:rPr>
        <w:t>shaded-pole structure</w:t>
      </w:r>
    </w:p>
    <w:p w:rsidR="005108D2" w:rsidRDefault="005108D2" w:rsidP="005108D2">
      <w:pPr>
        <w:widowControl w:val="0"/>
        <w:autoSpaceDE w:val="0"/>
        <w:autoSpaceDN w:val="0"/>
        <w:adjustRightInd w:val="0"/>
        <w:spacing w:after="0" w:line="139"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ii</w:t>
      </w:r>
      <w:r>
        <w:rPr>
          <w:rFonts w:ascii="Times New Roman" w:hAnsi="Times New Roman"/>
          <w:b/>
          <w:bCs/>
          <w:sz w:val="24"/>
          <w:szCs w:val="24"/>
        </w:rPr>
        <w:t xml:space="preserve">) </w:t>
      </w:r>
      <w:proofErr w:type="spellStart"/>
      <w:r>
        <w:rPr>
          <w:rFonts w:ascii="Times New Roman" w:hAnsi="Times New Roman"/>
          <w:sz w:val="24"/>
          <w:szCs w:val="24"/>
        </w:rPr>
        <w:t>watthour</w:t>
      </w:r>
      <w:proofErr w:type="spellEnd"/>
      <w:r>
        <w:rPr>
          <w:rFonts w:ascii="Times New Roman" w:hAnsi="Times New Roman"/>
          <w:sz w:val="24"/>
          <w:szCs w:val="24"/>
        </w:rPr>
        <w:t>-meter or double winding structure</w:t>
      </w:r>
    </w:p>
    <w:p w:rsidR="005108D2" w:rsidRDefault="005108D2" w:rsidP="005108D2">
      <w:pPr>
        <w:widowControl w:val="0"/>
        <w:autoSpaceDE w:val="0"/>
        <w:autoSpaceDN w:val="0"/>
        <w:adjustRightInd w:val="0"/>
        <w:spacing w:after="0" w:line="137"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b/>
          <w:bCs/>
          <w:sz w:val="24"/>
          <w:szCs w:val="24"/>
        </w:rPr>
        <w:lastRenderedPageBreak/>
        <w:t>(</w:t>
      </w:r>
      <w:r>
        <w:rPr>
          <w:rFonts w:ascii="Times New Roman" w:hAnsi="Times New Roman"/>
          <w:b/>
          <w:bCs/>
          <w:i/>
          <w:iCs/>
          <w:sz w:val="24"/>
          <w:szCs w:val="24"/>
        </w:rPr>
        <w:t>iii</w:t>
      </w:r>
      <w:r>
        <w:rPr>
          <w:rFonts w:ascii="Times New Roman" w:hAnsi="Times New Roman"/>
          <w:b/>
          <w:bCs/>
          <w:sz w:val="24"/>
          <w:szCs w:val="24"/>
        </w:rPr>
        <w:t xml:space="preserve">) </w:t>
      </w:r>
      <w:proofErr w:type="gramStart"/>
      <w:r>
        <w:rPr>
          <w:rFonts w:ascii="Times New Roman" w:hAnsi="Times New Roman"/>
          <w:sz w:val="24"/>
          <w:szCs w:val="24"/>
        </w:rPr>
        <w:t>induction</w:t>
      </w:r>
      <w:proofErr w:type="gramEnd"/>
      <w:r>
        <w:rPr>
          <w:rFonts w:ascii="Times New Roman" w:hAnsi="Times New Roman"/>
          <w:sz w:val="24"/>
          <w:szCs w:val="24"/>
        </w:rPr>
        <w:t xml:space="preserve"> cup structure</w:t>
      </w:r>
    </w:p>
    <w:p w:rsidR="005108D2" w:rsidRDefault="005108D2" w:rsidP="005108D2">
      <w:pPr>
        <w:widowControl w:val="0"/>
        <w:autoSpaceDE w:val="0"/>
        <w:autoSpaceDN w:val="0"/>
        <w:adjustRightInd w:val="0"/>
        <w:spacing w:after="0" w:line="139"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  shaded-pole structure:</w:t>
      </w:r>
    </w:p>
    <w:p w:rsidR="005108D2" w:rsidRDefault="005108D2" w:rsidP="005108D2">
      <w:pPr>
        <w:widowControl w:val="0"/>
        <w:autoSpaceDE w:val="0"/>
        <w:autoSpaceDN w:val="0"/>
        <w:adjustRightInd w:val="0"/>
        <w:spacing w:after="0" w:line="19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 xml:space="preserve">The general arrangement of shaded-pole structure is shown in Fig. below </w:t>
      </w:r>
      <w:proofErr w:type="gramStart"/>
      <w:r>
        <w:rPr>
          <w:rFonts w:ascii="Times New Roman" w:hAnsi="Times New Roman"/>
          <w:sz w:val="24"/>
          <w:szCs w:val="24"/>
        </w:rPr>
        <w:t>It</w:t>
      </w:r>
      <w:proofErr w:type="gramEnd"/>
      <w:r>
        <w:rPr>
          <w:rFonts w:ascii="Times New Roman" w:hAnsi="Times New Roman"/>
          <w:sz w:val="24"/>
          <w:szCs w:val="24"/>
        </w:rPr>
        <w:t xml:space="preserve"> consists of a pivoted aluminum disc free to rotate in the air-gap of an electromagnet. One half of each pole of the magnet is surrounded by a copper band known as shading ring. The alternating flux </w:t>
      </w:r>
      <w:proofErr w:type="spellStart"/>
      <w:r>
        <w:rPr>
          <w:rFonts w:ascii="Times New Roman" w:hAnsi="Times New Roman"/>
          <w:sz w:val="24"/>
          <w:szCs w:val="24"/>
        </w:rPr>
        <w:t>φs</w:t>
      </w:r>
      <w:proofErr w:type="spellEnd"/>
      <w:r>
        <w:rPr>
          <w:rFonts w:ascii="Times New Roman" w:hAnsi="Times New Roman"/>
          <w:sz w:val="24"/>
          <w:szCs w:val="24"/>
        </w:rPr>
        <w:t xml:space="preserve"> in the shaded portion of the poles will, owing to the reaction of the current induced in the ring, lag behind the flux </w:t>
      </w:r>
      <w:proofErr w:type="spellStart"/>
      <w:r>
        <w:rPr>
          <w:rFonts w:ascii="Times New Roman" w:hAnsi="Times New Roman"/>
          <w:sz w:val="24"/>
          <w:szCs w:val="24"/>
        </w:rPr>
        <w:t>φu</w:t>
      </w:r>
      <w:proofErr w:type="spellEnd"/>
      <w:r>
        <w:rPr>
          <w:rFonts w:ascii="Times New Roman" w:hAnsi="Times New Roman"/>
          <w:sz w:val="24"/>
          <w:szCs w:val="24"/>
        </w:rPr>
        <w:t xml:space="preserve"> in the </w:t>
      </w:r>
      <w:proofErr w:type="spellStart"/>
      <w:r>
        <w:rPr>
          <w:rFonts w:ascii="Times New Roman" w:hAnsi="Times New Roman"/>
          <w:sz w:val="24"/>
          <w:szCs w:val="24"/>
        </w:rPr>
        <w:t>unshaded</w:t>
      </w:r>
      <w:proofErr w:type="spellEnd"/>
      <w:r>
        <w:rPr>
          <w:rFonts w:ascii="Times New Roman" w:hAnsi="Times New Roman"/>
          <w:sz w:val="24"/>
          <w:szCs w:val="24"/>
        </w:rPr>
        <w:t xml:space="preserve"> portion by an angle α. These two</w:t>
      </w:r>
    </w:p>
    <w:p w:rsidR="005108D2" w:rsidRDefault="005108D2" w:rsidP="005108D2">
      <w:pPr>
        <w:widowControl w:val="0"/>
        <w:autoSpaceDE w:val="0"/>
        <w:autoSpaceDN w:val="0"/>
        <w:adjustRightInd w:val="0"/>
        <w:spacing w:after="0" w:line="7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jc w:val="both"/>
        <w:rPr>
          <w:rFonts w:ascii="Times New Roman" w:hAnsi="Times New Roman"/>
          <w:sz w:val="24"/>
          <w:szCs w:val="24"/>
        </w:rPr>
      </w:pPr>
      <w:proofErr w:type="spellStart"/>
      <w:proofErr w:type="gramStart"/>
      <w:r>
        <w:rPr>
          <w:rFonts w:ascii="Times New Roman" w:hAnsi="Times New Roman"/>
          <w:sz w:val="24"/>
          <w:szCs w:val="24"/>
        </w:rPr>
        <w:t>a.c</w:t>
      </w:r>
      <w:proofErr w:type="spellEnd"/>
      <w:proofErr w:type="gramEnd"/>
      <w:r>
        <w:rPr>
          <w:rFonts w:ascii="Times New Roman" w:hAnsi="Times New Roman"/>
          <w:sz w:val="24"/>
          <w:szCs w:val="24"/>
        </w:rPr>
        <w:t>. fluxes differing in phase will produce the necessary torque to rotate the disc. As proved earlier, the driving torque T is given by:</w:t>
      </w:r>
    </w:p>
    <w:p w:rsidR="005108D2" w:rsidRDefault="005108D2" w:rsidP="005108D2">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noProof/>
          <w:sz w:val="24"/>
          <w:szCs w:val="24"/>
        </w:rPr>
        <w:drawing>
          <wp:inline distT="0" distB="0" distL="0" distR="0">
            <wp:extent cx="5613400" cy="2746470"/>
            <wp:effectExtent l="19050" t="0" r="6350" b="0"/>
            <wp:docPr id="70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a:srcRect/>
                    <a:stretch>
                      <a:fillRect/>
                    </a:stretch>
                  </pic:blipFill>
                  <pic:spPr bwMode="auto">
                    <a:xfrm>
                      <a:off x="0" y="0"/>
                      <a:ext cx="5613400" cy="2746470"/>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13" w:lineRule="auto"/>
        <w:jc w:val="both"/>
        <w:rPr>
          <w:rFonts w:ascii="Times New Roman" w:hAnsi="Times New Roman"/>
          <w:sz w:val="24"/>
          <w:szCs w:val="24"/>
        </w:rPr>
      </w:pPr>
      <w:r>
        <w:rPr>
          <w:rFonts w:ascii="Times New Roman" w:hAnsi="Times New Roman"/>
          <w:b/>
          <w:bCs/>
          <w:sz w:val="24"/>
          <w:szCs w:val="24"/>
        </w:rPr>
        <w:t xml:space="preserve">(ii) </w:t>
      </w:r>
      <w:proofErr w:type="spellStart"/>
      <w:r>
        <w:rPr>
          <w:rFonts w:ascii="Times New Roman" w:hAnsi="Times New Roman"/>
          <w:b/>
          <w:bCs/>
          <w:sz w:val="24"/>
          <w:szCs w:val="24"/>
        </w:rPr>
        <w:t>Watthour</w:t>
      </w:r>
      <w:proofErr w:type="spellEnd"/>
      <w:r>
        <w:rPr>
          <w:rFonts w:ascii="Times New Roman" w:hAnsi="Times New Roman"/>
          <w:b/>
          <w:bCs/>
          <w:sz w:val="24"/>
          <w:szCs w:val="24"/>
        </w:rPr>
        <w:t xml:space="preserve">-meter structure. </w:t>
      </w:r>
      <w:r>
        <w:rPr>
          <w:rFonts w:ascii="Times New Roman" w:hAnsi="Times New Roman"/>
          <w:sz w:val="24"/>
          <w:szCs w:val="24"/>
        </w:rPr>
        <w:t xml:space="preserve">This structure gets its name from the fact that it is used in watt-hour meters. The general arrangement of this type of relay is shown in Fig. It consists of a pivoted </w:t>
      </w:r>
      <w:proofErr w:type="spellStart"/>
      <w:r>
        <w:rPr>
          <w:rFonts w:ascii="Times New Roman" w:hAnsi="Times New Roman"/>
          <w:sz w:val="24"/>
          <w:szCs w:val="24"/>
        </w:rPr>
        <w:t>aluminium</w:t>
      </w:r>
      <w:proofErr w:type="spellEnd"/>
      <w:r>
        <w:rPr>
          <w:rFonts w:ascii="Times New Roman" w:hAnsi="Times New Roman"/>
          <w:sz w:val="24"/>
          <w:szCs w:val="24"/>
        </w:rPr>
        <w:t xml:space="preserve"> disc arranged to rotate freely between the poles of two electromagnets. The upper electromagnet carries two </w:t>
      </w:r>
      <w:proofErr w:type="gramStart"/>
      <w:r>
        <w:rPr>
          <w:rFonts w:ascii="Times New Roman" w:hAnsi="Times New Roman"/>
          <w:sz w:val="24"/>
          <w:szCs w:val="24"/>
        </w:rPr>
        <w:t>windings ;</w:t>
      </w:r>
      <w:proofErr w:type="gramEnd"/>
      <w:r>
        <w:rPr>
          <w:rFonts w:ascii="Times New Roman" w:hAnsi="Times New Roman"/>
          <w:sz w:val="24"/>
          <w:szCs w:val="24"/>
        </w:rPr>
        <w:t xml:space="preserve"> the </w:t>
      </w:r>
      <w:proofErr w:type="spellStart"/>
      <w:r>
        <w:rPr>
          <w:rFonts w:ascii="Times New Roman" w:hAnsi="Times New Roman"/>
          <w:sz w:val="24"/>
          <w:szCs w:val="24"/>
        </w:rPr>
        <w:t>pirmary</w:t>
      </w:r>
      <w:proofErr w:type="spellEnd"/>
      <w:r>
        <w:rPr>
          <w:rFonts w:ascii="Times New Roman" w:hAnsi="Times New Roman"/>
          <w:sz w:val="24"/>
          <w:szCs w:val="24"/>
        </w:rPr>
        <w:t xml:space="preserve"> and the secondary. The primary winding carries the relay current </w:t>
      </w:r>
      <w:r>
        <w:rPr>
          <w:rFonts w:ascii="Times New Roman" w:hAnsi="Times New Roman"/>
          <w:i/>
          <w:iCs/>
          <w:sz w:val="24"/>
          <w:szCs w:val="24"/>
        </w:rPr>
        <w:t>I</w:t>
      </w:r>
      <w:r>
        <w:rPr>
          <w:rFonts w:ascii="Times New Roman" w:hAnsi="Times New Roman"/>
          <w:sz w:val="32"/>
          <w:szCs w:val="32"/>
          <w:vertAlign w:val="subscript"/>
        </w:rPr>
        <w:t>1</w:t>
      </w:r>
      <w:r>
        <w:rPr>
          <w:rFonts w:ascii="Times New Roman" w:hAnsi="Times New Roman"/>
          <w:sz w:val="24"/>
          <w:szCs w:val="24"/>
        </w:rPr>
        <w:t xml:space="preserve"> while the secondary winding is connected to the winding of the lower magnet. The primary current induces </w:t>
      </w:r>
      <w:proofErr w:type="spellStart"/>
      <w:r>
        <w:rPr>
          <w:rFonts w:ascii="Times New Roman" w:hAnsi="Times New Roman"/>
          <w:sz w:val="24"/>
          <w:szCs w:val="24"/>
        </w:rPr>
        <w:t>e.m.f</w:t>
      </w:r>
      <w:proofErr w:type="spellEnd"/>
      <w:r>
        <w:rPr>
          <w:rFonts w:ascii="Times New Roman" w:hAnsi="Times New Roman"/>
          <w:sz w:val="24"/>
          <w:szCs w:val="24"/>
        </w:rPr>
        <w:t xml:space="preserve">. in the secondary and so circulates a current </w:t>
      </w:r>
      <w:r>
        <w:rPr>
          <w:rFonts w:ascii="Times New Roman" w:hAnsi="Times New Roman"/>
          <w:i/>
          <w:iCs/>
          <w:sz w:val="24"/>
          <w:szCs w:val="24"/>
        </w:rPr>
        <w:t>I</w:t>
      </w:r>
      <w:r>
        <w:rPr>
          <w:rFonts w:ascii="Times New Roman" w:hAnsi="Times New Roman"/>
          <w:sz w:val="32"/>
          <w:szCs w:val="32"/>
          <w:vertAlign w:val="subscript"/>
        </w:rPr>
        <w:t>2</w:t>
      </w:r>
      <w:r>
        <w:rPr>
          <w:rFonts w:ascii="Times New Roman" w:hAnsi="Times New Roman"/>
          <w:sz w:val="24"/>
          <w:szCs w:val="24"/>
        </w:rPr>
        <w:t xml:space="preserve"> in it. The flux φ </w:t>
      </w:r>
      <w:r>
        <w:rPr>
          <w:rFonts w:ascii="Times New Roman" w:hAnsi="Times New Roman"/>
          <w:sz w:val="32"/>
          <w:szCs w:val="32"/>
          <w:vertAlign w:val="subscript"/>
        </w:rPr>
        <w:t>2</w:t>
      </w:r>
      <w:r>
        <w:rPr>
          <w:rFonts w:ascii="Times New Roman" w:hAnsi="Times New Roman"/>
          <w:sz w:val="24"/>
          <w:szCs w:val="24"/>
        </w:rPr>
        <w:t xml:space="preserve"> induced in the lower magnet by the current in the secondary winding of the upper magnet will lag behind φ </w:t>
      </w:r>
      <w:r>
        <w:rPr>
          <w:rFonts w:ascii="Times New Roman" w:hAnsi="Times New Roman"/>
          <w:sz w:val="32"/>
          <w:szCs w:val="32"/>
          <w:vertAlign w:val="subscript"/>
        </w:rPr>
        <w:t>1</w:t>
      </w:r>
      <w:r>
        <w:rPr>
          <w:rFonts w:ascii="Times New Roman" w:hAnsi="Times New Roman"/>
          <w:sz w:val="24"/>
          <w:szCs w:val="24"/>
        </w:rPr>
        <w:t xml:space="preserve"> by an angle </w:t>
      </w:r>
      <w:proofErr w:type="gramStart"/>
      <w:r>
        <w:rPr>
          <w:rFonts w:ascii="Times New Roman" w:hAnsi="Times New Roman"/>
          <w:sz w:val="24"/>
          <w:szCs w:val="24"/>
        </w:rPr>
        <w:t>α .</w:t>
      </w:r>
      <w:proofErr w:type="gramEnd"/>
      <w:r>
        <w:rPr>
          <w:rFonts w:ascii="Times New Roman" w:hAnsi="Times New Roman"/>
          <w:sz w:val="24"/>
          <w:szCs w:val="24"/>
        </w:rPr>
        <w:t xml:space="preserve"> The two fluxes φ </w:t>
      </w:r>
      <w:r>
        <w:rPr>
          <w:rFonts w:ascii="Times New Roman" w:hAnsi="Times New Roman"/>
          <w:sz w:val="32"/>
          <w:szCs w:val="32"/>
          <w:vertAlign w:val="subscript"/>
        </w:rPr>
        <w:t>1</w:t>
      </w:r>
      <w:r>
        <w:rPr>
          <w:rFonts w:ascii="Times New Roman" w:hAnsi="Times New Roman"/>
          <w:sz w:val="24"/>
          <w:szCs w:val="24"/>
        </w:rPr>
        <w:t>and φ</w:t>
      </w:r>
      <w:r>
        <w:rPr>
          <w:rFonts w:ascii="Times New Roman" w:hAnsi="Times New Roman"/>
          <w:sz w:val="32"/>
          <w:szCs w:val="32"/>
          <w:vertAlign w:val="subscript"/>
        </w:rPr>
        <w:t>2</w:t>
      </w:r>
      <w:bookmarkStart w:id="2" w:name="page9"/>
      <w:bookmarkEnd w:id="2"/>
      <w:r>
        <w:rPr>
          <w:rFonts w:ascii="Times New Roman" w:hAnsi="Times New Roman"/>
          <w:sz w:val="24"/>
          <w:szCs w:val="24"/>
        </w:rPr>
        <w:t xml:space="preserve"> differing in phase by α will produce a driving torque on the disc proportional to </w:t>
      </w:r>
      <w:proofErr w:type="gramStart"/>
      <w:r>
        <w:rPr>
          <w:rFonts w:ascii="Times New Roman" w:hAnsi="Times New Roman"/>
          <w:sz w:val="24"/>
          <w:szCs w:val="24"/>
        </w:rPr>
        <w:t>φ</w:t>
      </w:r>
      <w:r>
        <w:rPr>
          <w:rFonts w:ascii="Times New Roman" w:hAnsi="Times New Roman"/>
          <w:sz w:val="32"/>
          <w:szCs w:val="32"/>
          <w:vertAlign w:val="subscript"/>
        </w:rPr>
        <w:t>1</w:t>
      </w:r>
      <w:r>
        <w:rPr>
          <w:rFonts w:ascii="Times New Roman" w:hAnsi="Times New Roman"/>
          <w:sz w:val="24"/>
          <w:szCs w:val="32"/>
        </w:rPr>
        <w:t xml:space="preserve"> ,</w:t>
      </w:r>
      <w:r>
        <w:rPr>
          <w:rFonts w:ascii="Times New Roman" w:hAnsi="Times New Roman"/>
          <w:sz w:val="24"/>
          <w:szCs w:val="24"/>
        </w:rPr>
        <w:t>φ</w:t>
      </w:r>
      <w:r>
        <w:rPr>
          <w:rFonts w:ascii="Times New Roman" w:hAnsi="Times New Roman"/>
          <w:sz w:val="32"/>
          <w:szCs w:val="32"/>
          <w:vertAlign w:val="subscript"/>
        </w:rPr>
        <w:t>2</w:t>
      </w:r>
      <w:r>
        <w:rPr>
          <w:rFonts w:ascii="Times New Roman" w:hAnsi="Times New Roman"/>
          <w:sz w:val="24"/>
          <w:szCs w:val="32"/>
        </w:rPr>
        <w:t>and</w:t>
      </w:r>
      <w:proofErr w:type="gramEnd"/>
      <w:r>
        <w:rPr>
          <w:rFonts w:ascii="Times New Roman" w:hAnsi="Times New Roman"/>
          <w:sz w:val="24"/>
          <w:szCs w:val="24"/>
        </w:rPr>
        <w:t xml:space="preserve"> sin α .</w:t>
      </w:r>
    </w:p>
    <w:p w:rsidR="005108D2" w:rsidRDefault="005108D2" w:rsidP="005108D2">
      <w:pPr>
        <w:widowControl w:val="0"/>
        <w:overflowPunct w:val="0"/>
        <w:autoSpaceDE w:val="0"/>
        <w:autoSpaceDN w:val="0"/>
        <w:adjustRightInd w:val="0"/>
        <w:spacing w:after="0" w:line="313" w:lineRule="auto"/>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4581525" cy="3124200"/>
            <wp:effectExtent l="19050" t="0" r="9525" b="0"/>
            <wp:docPr id="711" name="Picture 61"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LL\Desktop\Capture.JPG"/>
                    <pic:cNvPicPr>
                      <a:picLocks noChangeAspect="1" noChangeArrowheads="1"/>
                    </pic:cNvPicPr>
                  </pic:nvPicPr>
                  <pic:blipFill>
                    <a:blip r:embed="rId12"/>
                    <a:srcRect/>
                    <a:stretch>
                      <a:fillRect/>
                    </a:stretch>
                  </pic:blipFill>
                  <pic:spPr bwMode="auto">
                    <a:xfrm>
                      <a:off x="0" y="0"/>
                      <a:ext cx="4581525" cy="3124200"/>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An important feature of this type of relay is that its operation can be controlled by opening or closing the secondary winding circuit. If this circuit is opened, no flux can be set by the lower magnet however great the value of current in the primary winding may be and consequently no torque will be produced. Therefore, the relay can be made inoperative by opening its secondary winding circuit.</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autoSpaceDE w:val="0"/>
        <w:autoSpaceDN w:val="0"/>
        <w:adjustRightInd w:val="0"/>
        <w:spacing w:after="0" w:line="231" w:lineRule="exact"/>
        <w:rPr>
          <w:rFonts w:ascii="Times New Roman" w:hAnsi="Times New Roman"/>
          <w:sz w:val="24"/>
          <w:szCs w:val="24"/>
        </w:rPr>
      </w:pPr>
    </w:p>
    <w:p w:rsidR="005108D2" w:rsidRPr="00622075" w:rsidRDefault="005108D2" w:rsidP="005108D2">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(iii) Induction cup structure</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Fig. shows the general arrangement of an induction cup structure. It most closely resembles an induction motor, except that the rotor iron is stationary, on the rotor conductor portion being free to rotate.</w:t>
      </w:r>
    </w:p>
    <w:p w:rsidR="005108D2" w:rsidRDefault="005108D2" w:rsidP="005108D2">
      <w:pPr>
        <w:widowControl w:val="0"/>
        <w:autoSpaceDE w:val="0"/>
        <w:autoSpaceDN w:val="0"/>
        <w:adjustRightInd w:val="0"/>
        <w:spacing w:after="0" w:line="8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2" w:lineRule="auto"/>
        <w:ind w:firstLine="720"/>
        <w:jc w:val="both"/>
        <w:rPr>
          <w:rFonts w:ascii="Times New Roman" w:hAnsi="Times New Roman"/>
          <w:sz w:val="24"/>
          <w:szCs w:val="24"/>
        </w:rPr>
      </w:pPr>
      <w:r>
        <w:rPr>
          <w:rFonts w:ascii="Times New Roman" w:hAnsi="Times New Roman"/>
          <w:sz w:val="24"/>
          <w:szCs w:val="24"/>
        </w:rPr>
        <w:t>The moving element is a hollow cylindrical rotor which turns on its axis. The rotating field is produced by two pairs of coils wound on four poles as shown. The rotating field induces currents in the cup to provide the necessary driving torque. If φ 1 and φ2 represent the fluxes produced by the respective pairs of poles, then torque produced is proportional to φ1 φ2 sin α where α is the phase difference between the two fluxes. A control spring and the back stop for closing of the contacts carried on an arm are attached to the spindle of the cup to prevent the continuous rotation. Induction cup structures are more efficient torque producers than either the shaded-pole or the Watt-hour meter structures.</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 xml:space="preserve">Therefore, this type of relay has very high speed and may have an operating time less then 0·1 </w:t>
      </w:r>
      <w:r>
        <w:rPr>
          <w:rFonts w:ascii="Times New Roman" w:hAnsi="Times New Roman"/>
          <w:sz w:val="24"/>
          <w:szCs w:val="24"/>
        </w:rPr>
        <w:lastRenderedPageBreak/>
        <w:t>second.</w:t>
      </w:r>
    </w:p>
    <w:p w:rsidR="005108D2" w:rsidRDefault="005108D2" w:rsidP="005108D2">
      <w:pPr>
        <w:widowControl w:val="0"/>
        <w:overflowPunct w:val="0"/>
        <w:autoSpaceDE w:val="0"/>
        <w:autoSpaceDN w:val="0"/>
        <w:adjustRightInd w:val="0"/>
        <w:spacing w:after="0" w:line="308" w:lineRule="auto"/>
        <w:jc w:val="both"/>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jc w:val="center"/>
        <w:rPr>
          <w:rFonts w:ascii="Times New Roman" w:hAnsi="Times New Roman"/>
          <w:sz w:val="24"/>
          <w:szCs w:val="24"/>
        </w:rPr>
      </w:pPr>
      <w:r>
        <w:rPr>
          <w:rFonts w:ascii="Times New Roman" w:hAnsi="Times New Roman"/>
          <w:noProof/>
          <w:sz w:val="24"/>
          <w:szCs w:val="24"/>
        </w:rPr>
        <w:drawing>
          <wp:inline distT="0" distB="0" distL="0" distR="0">
            <wp:extent cx="2809875" cy="2181225"/>
            <wp:effectExtent l="19050" t="0" r="9525" b="0"/>
            <wp:docPr id="71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srcRect/>
                    <a:stretch>
                      <a:fillRect/>
                    </a:stretch>
                  </pic:blipFill>
                  <pic:spPr bwMode="auto">
                    <a:xfrm>
                      <a:off x="0" y="0"/>
                      <a:ext cx="2809875" cy="2181225"/>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13" w:lineRule="auto"/>
        <w:jc w:val="center"/>
        <w:rPr>
          <w:rFonts w:ascii="Times New Roman" w:hAnsi="Times New Roman"/>
          <w:sz w:val="24"/>
          <w:szCs w:val="24"/>
        </w:rPr>
      </w:pPr>
    </w:p>
    <w:p w:rsidR="005108D2" w:rsidRPr="001814F9" w:rsidRDefault="005108D2" w:rsidP="005108D2">
      <w:pPr>
        <w:autoSpaceDE w:val="0"/>
        <w:autoSpaceDN w:val="0"/>
        <w:adjustRightInd w:val="0"/>
        <w:spacing w:after="0" w:line="240" w:lineRule="auto"/>
        <w:ind w:left="720"/>
        <w:rPr>
          <w:rFonts w:ascii="Times New Roman" w:hAnsi="Times New Roman"/>
          <w:color w:val="000000"/>
          <w:sz w:val="24"/>
          <w:szCs w:val="24"/>
        </w:rPr>
      </w:pPr>
    </w:p>
    <w:p w:rsidR="005108D2" w:rsidRDefault="005108D2" w:rsidP="005108D2">
      <w:pPr>
        <w:ind w:left="2181"/>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Relay timing:</w:t>
      </w:r>
    </w:p>
    <w:p w:rsidR="005108D2" w:rsidRDefault="005108D2" w:rsidP="005108D2">
      <w:pPr>
        <w:widowControl w:val="0"/>
        <w:autoSpaceDE w:val="0"/>
        <w:autoSpaceDN w:val="0"/>
        <w:adjustRightInd w:val="0"/>
        <w:spacing w:after="0" w:line="19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firstLine="720"/>
        <w:jc w:val="both"/>
        <w:rPr>
          <w:rFonts w:ascii="Times New Roman" w:hAnsi="Times New Roman"/>
          <w:sz w:val="24"/>
          <w:szCs w:val="24"/>
        </w:rPr>
      </w:pPr>
      <w:r>
        <w:rPr>
          <w:rFonts w:ascii="Times New Roman" w:hAnsi="Times New Roman"/>
          <w:sz w:val="24"/>
          <w:szCs w:val="24"/>
        </w:rPr>
        <w:t>An important characteristic of a relay is its time of operation. By ‘the time of operation’ is meant length of the time from the instant when the actuating element.</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autoSpaceDE w:val="0"/>
        <w:autoSpaceDN w:val="0"/>
        <w:adjustRightInd w:val="0"/>
        <w:spacing w:after="0" w:line="277" w:lineRule="exact"/>
        <w:rPr>
          <w:rFonts w:ascii="Times New Roman" w:hAnsi="Times New Roman"/>
          <w:sz w:val="24"/>
          <w:szCs w:val="24"/>
        </w:rPr>
      </w:pPr>
    </w:p>
    <w:p w:rsidR="005108D2" w:rsidRDefault="005108D2" w:rsidP="005108D2">
      <w:pPr>
        <w:widowControl w:val="0"/>
        <w:numPr>
          <w:ilvl w:val="0"/>
          <w:numId w:val="6"/>
        </w:num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Instantaneous relay:</w:t>
      </w:r>
    </w:p>
    <w:p w:rsidR="005108D2" w:rsidRDefault="005108D2" w:rsidP="005108D2">
      <w:pPr>
        <w:widowControl w:val="0"/>
        <w:autoSpaceDE w:val="0"/>
        <w:autoSpaceDN w:val="0"/>
        <w:adjustRightInd w:val="0"/>
        <w:spacing w:after="0" w:line="19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ind w:firstLine="720"/>
        <w:jc w:val="both"/>
        <w:rPr>
          <w:rFonts w:ascii="Times New Roman" w:hAnsi="Times New Roman"/>
          <w:sz w:val="24"/>
          <w:szCs w:val="24"/>
        </w:rPr>
      </w:pPr>
      <w:r>
        <w:rPr>
          <w:rFonts w:ascii="Times New Roman" w:hAnsi="Times New Roman"/>
          <w:sz w:val="24"/>
          <w:szCs w:val="24"/>
        </w:rPr>
        <w:t xml:space="preserve">An instantaneous relay is one in which no intentional time delay is provided. In this case, the relay contacts are closed immediately after current in the relay coil exceeds the minimum calibrated value. Fig. below shows an instantaneous solenoid type of </w:t>
      </w:r>
      <w:proofErr w:type="spellStart"/>
      <w:r>
        <w:rPr>
          <w:rFonts w:ascii="Times New Roman" w:hAnsi="Times New Roman"/>
          <w:sz w:val="24"/>
          <w:szCs w:val="24"/>
        </w:rPr>
        <w:t>relay.ment</w:t>
      </w:r>
      <w:proofErr w:type="spellEnd"/>
      <w:r>
        <w:rPr>
          <w:rFonts w:ascii="Times New Roman" w:hAnsi="Times New Roman"/>
          <w:sz w:val="24"/>
          <w:szCs w:val="24"/>
        </w:rPr>
        <w:t xml:space="preserve"> is energized to the instant when the relay contacts are closed. </w:t>
      </w:r>
      <w:proofErr w:type="gramStart"/>
      <w:r>
        <w:rPr>
          <w:rFonts w:ascii="Times New Roman" w:hAnsi="Times New Roman"/>
          <w:sz w:val="24"/>
          <w:szCs w:val="24"/>
        </w:rPr>
        <w:t>e.g</w:t>
      </w:r>
      <w:proofErr w:type="gramEnd"/>
      <w:r>
        <w:rPr>
          <w:rFonts w:ascii="Times New Roman" w:hAnsi="Times New Roman"/>
          <w:sz w:val="24"/>
          <w:szCs w:val="24"/>
        </w:rPr>
        <w:t>. one-cycle would be 1/50 second in a 50-cycle system.</w:t>
      </w:r>
    </w:p>
    <w:p w:rsidR="005108D2" w:rsidRDefault="005108D2" w:rsidP="005108D2">
      <w:pPr>
        <w:widowControl w:val="0"/>
        <w:autoSpaceDE w:val="0"/>
        <w:autoSpaceDN w:val="0"/>
        <w:adjustRightInd w:val="0"/>
        <w:spacing w:after="0" w:line="76" w:lineRule="exact"/>
        <w:rPr>
          <w:rFonts w:ascii="Times New Roman" w:hAnsi="Times New Roman"/>
          <w:sz w:val="24"/>
          <w:szCs w:val="24"/>
        </w:rPr>
      </w:pPr>
    </w:p>
    <w:p w:rsidR="005108D2" w:rsidRDefault="005108D2" w:rsidP="005108D2">
      <w:pPr>
        <w:widowControl w:val="0"/>
        <w:numPr>
          <w:ilvl w:val="0"/>
          <w:numId w:val="6"/>
        </w:numPr>
        <w:overflowPunct w:val="0"/>
        <w:autoSpaceDE w:val="0"/>
        <w:autoSpaceDN w:val="0"/>
        <w:adjustRightInd w:val="0"/>
        <w:spacing w:after="0" w:line="334" w:lineRule="auto"/>
        <w:jc w:val="both"/>
        <w:rPr>
          <w:rFonts w:ascii="Times New Roman" w:hAnsi="Times New Roman"/>
          <w:b/>
          <w:bCs/>
          <w:sz w:val="24"/>
          <w:szCs w:val="24"/>
        </w:rPr>
      </w:pPr>
      <w:r w:rsidRPr="00725642">
        <w:rPr>
          <w:rFonts w:ascii="Times New Roman" w:hAnsi="Times New Roman"/>
          <w:b/>
          <w:bCs/>
          <w:sz w:val="24"/>
          <w:szCs w:val="24"/>
        </w:rPr>
        <w:t xml:space="preserve"> Inverse-time relay</w:t>
      </w:r>
      <w:r>
        <w:rPr>
          <w:rFonts w:ascii="Times New Roman" w:hAnsi="Times New Roman"/>
          <w:b/>
          <w:bCs/>
          <w:sz w:val="24"/>
          <w:szCs w:val="24"/>
        </w:rPr>
        <w:t>:</w:t>
      </w:r>
    </w:p>
    <w:p w:rsidR="005108D2" w:rsidRDefault="005108D2" w:rsidP="005108D2">
      <w:pPr>
        <w:widowControl w:val="0"/>
        <w:overflowPunct w:val="0"/>
        <w:autoSpaceDE w:val="0"/>
        <w:autoSpaceDN w:val="0"/>
        <w:adjustRightInd w:val="0"/>
        <w:spacing w:after="0" w:line="334" w:lineRule="auto"/>
        <w:ind w:firstLine="720"/>
        <w:jc w:val="both"/>
        <w:rPr>
          <w:rFonts w:ascii="Times New Roman" w:hAnsi="Times New Roman"/>
          <w:sz w:val="24"/>
          <w:szCs w:val="24"/>
        </w:rPr>
      </w:pPr>
      <w:r>
        <w:rPr>
          <w:rFonts w:ascii="Times New Roman" w:hAnsi="Times New Roman"/>
          <w:sz w:val="24"/>
          <w:szCs w:val="24"/>
        </w:rPr>
        <w:t xml:space="preserve"> An inverse-time relay is one in which the operating time is approximately inversely proportional to the magnitude of the actuating quantity. </w:t>
      </w:r>
      <w:proofErr w:type="spellStart"/>
      <w:r>
        <w:rPr>
          <w:rFonts w:ascii="Times New Roman" w:hAnsi="Times New Roman"/>
          <w:sz w:val="24"/>
          <w:szCs w:val="24"/>
        </w:rPr>
        <w:t>Fig.shows</w:t>
      </w:r>
      <w:proofErr w:type="spellEnd"/>
      <w:r>
        <w:rPr>
          <w:rFonts w:ascii="Times New Roman" w:hAnsi="Times New Roman"/>
          <w:sz w:val="24"/>
          <w:szCs w:val="24"/>
        </w:rPr>
        <w:t xml:space="preserve"> the time-current characteristics of an inverse current relay.</w:t>
      </w:r>
    </w:p>
    <w:p w:rsidR="005108D2" w:rsidRDefault="005108D2" w:rsidP="005108D2">
      <w:pPr>
        <w:autoSpaceDE w:val="0"/>
        <w:autoSpaceDN w:val="0"/>
        <w:adjustRightInd w:val="0"/>
        <w:spacing w:after="0" w:line="240" w:lineRule="auto"/>
        <w:rPr>
          <w:rFonts w:ascii="Century Schoolbook" w:hAnsi="Century Schoolbook" w:cs="Century Schoolbook"/>
          <w:sz w:val="20"/>
          <w:szCs w:val="20"/>
        </w:rPr>
      </w:pPr>
    </w:p>
    <w:p w:rsidR="005108D2" w:rsidRDefault="005108D2" w:rsidP="005108D2">
      <w:pPr>
        <w:autoSpaceDE w:val="0"/>
        <w:autoSpaceDN w:val="0"/>
        <w:adjustRightInd w:val="0"/>
        <w:spacing w:after="0" w:line="240" w:lineRule="auto"/>
        <w:ind w:firstLine="72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2466975" cy="2066925"/>
            <wp:effectExtent l="19050" t="0" r="9525" b="0"/>
            <wp:docPr id="71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
                    <a:srcRect/>
                    <a:stretch>
                      <a:fillRect/>
                    </a:stretch>
                  </pic:blipFill>
                  <pic:spPr bwMode="auto">
                    <a:xfrm>
                      <a:off x="0" y="0"/>
                      <a:ext cx="2466975" cy="2066925"/>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4"/>
          <w:szCs w:val="24"/>
        </w:rPr>
        <w:t xml:space="preserve">(a) In an induction relay, the inverse-time delay can be achieved by positioning a permanent magnet (known as a drag magnet) in such a way that relay disc cuts the flux between the poles of the magnet. When the disc moves, currents set up in it produce a drag on the disc which slows its motion. </w:t>
      </w:r>
      <w:bookmarkStart w:id="3" w:name="page11"/>
      <w:bookmarkEnd w:id="3"/>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(b) In other types of relays, the inverse time delay can be introduced by oil dashpot or a time limit fuse. Fig. previously shows an inverse time solenoid relay using oil dashpot. The piston in the oil dashpot attached to the moving plunger slows its upward motion. At a current value just equal to the pickup, the plunger moves slowly and time delay is at a maximum. At higher values of relay current, the delay time is shortened due to greater pull on the plunger.</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1" w:lineRule="auto"/>
        <w:ind w:firstLine="720"/>
        <w:jc w:val="both"/>
        <w:rPr>
          <w:rFonts w:ascii="Times New Roman" w:hAnsi="Times New Roman"/>
          <w:sz w:val="24"/>
          <w:szCs w:val="24"/>
        </w:rPr>
      </w:pPr>
      <w:r>
        <w:rPr>
          <w:rFonts w:ascii="Times New Roman" w:hAnsi="Times New Roman"/>
          <w:sz w:val="24"/>
          <w:szCs w:val="24"/>
        </w:rPr>
        <w:t xml:space="preserve">The inverse-time characteristic can also be obtained by connecting a time-limit fuse in parallel with the trip coil terminals as shown in previous fig, </w:t>
      </w:r>
      <w:proofErr w:type="gramStart"/>
      <w:r>
        <w:rPr>
          <w:rFonts w:ascii="Times New Roman" w:hAnsi="Times New Roman"/>
          <w:sz w:val="24"/>
          <w:szCs w:val="24"/>
        </w:rPr>
        <w:t>The</w:t>
      </w:r>
      <w:proofErr w:type="gramEnd"/>
      <w:r>
        <w:rPr>
          <w:rFonts w:ascii="Times New Roman" w:hAnsi="Times New Roman"/>
          <w:sz w:val="24"/>
          <w:szCs w:val="24"/>
        </w:rPr>
        <w:t xml:space="preserve"> shunt path formed by time-limit fuse is of negligible impedance as compared with the relatively high impedance of the trip coil. Therefore, so long as the fuse remains intact, it will divert practically the whole secondary current of CT from the trip oil. When the secondary current exceeds the current carrying capacity of the fuse, the fuse will blow and the whole current will pass through the trip coil, thus opening the circuit breaker.</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autoSpaceDE w:val="0"/>
        <w:autoSpaceDN w:val="0"/>
        <w:adjustRightInd w:val="0"/>
        <w:spacing w:after="0" w:line="28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0" w:lineRule="auto"/>
        <w:jc w:val="both"/>
        <w:rPr>
          <w:rFonts w:ascii="Times New Roman" w:hAnsi="Times New Roman"/>
          <w:b/>
          <w:sz w:val="24"/>
          <w:szCs w:val="24"/>
        </w:rPr>
      </w:pPr>
      <w:r w:rsidRPr="00725642">
        <w:rPr>
          <w:rFonts w:ascii="Times New Roman" w:hAnsi="Times New Roman"/>
          <w:b/>
          <w:sz w:val="24"/>
          <w:szCs w:val="24"/>
        </w:rPr>
        <w:t>(iii) Definite time lag relay</w:t>
      </w:r>
      <w:r>
        <w:rPr>
          <w:rFonts w:ascii="Times New Roman" w:hAnsi="Times New Roman"/>
          <w:b/>
          <w:sz w:val="24"/>
          <w:szCs w:val="24"/>
        </w:rPr>
        <w:t>:</w:t>
      </w:r>
    </w:p>
    <w:p w:rsidR="005108D2" w:rsidRDefault="005108D2" w:rsidP="005108D2">
      <w:pPr>
        <w:widowControl w:val="0"/>
        <w:overflowPunct w:val="0"/>
        <w:autoSpaceDE w:val="0"/>
        <w:autoSpaceDN w:val="0"/>
        <w:adjustRightInd w:val="0"/>
        <w:spacing w:after="0" w:line="350" w:lineRule="auto"/>
        <w:ind w:firstLine="720"/>
        <w:jc w:val="both"/>
        <w:rPr>
          <w:rFonts w:ascii="Times New Roman" w:hAnsi="Times New Roman"/>
          <w:sz w:val="24"/>
          <w:szCs w:val="24"/>
        </w:rPr>
      </w:pPr>
      <w:r>
        <w:rPr>
          <w:rFonts w:ascii="Times New Roman" w:hAnsi="Times New Roman"/>
          <w:sz w:val="24"/>
          <w:szCs w:val="24"/>
        </w:rPr>
        <w:t xml:space="preserve"> In this type of relay, there is a definite time elapse between the instant of pickup and the closing of relay contacts. This particular time setting is independent of the amount of current through the relay </w:t>
      </w:r>
      <w:proofErr w:type="gramStart"/>
      <w:r>
        <w:rPr>
          <w:rFonts w:ascii="Times New Roman" w:hAnsi="Times New Roman"/>
          <w:sz w:val="24"/>
          <w:szCs w:val="24"/>
        </w:rPr>
        <w:t>coil ;</w:t>
      </w:r>
      <w:proofErr w:type="gramEnd"/>
      <w:r>
        <w:rPr>
          <w:rFonts w:ascii="Times New Roman" w:hAnsi="Times New Roman"/>
          <w:sz w:val="24"/>
          <w:szCs w:val="24"/>
        </w:rPr>
        <w:t xml:space="preserve"> being the same for all values of current in excess of the pickup value. It may be worthwhile to mention here that practically all inverse-time relays are also provided with definite minimum time feature in order that the relay may never become instantaneous in its action for very long overloads.</w:t>
      </w:r>
    </w:p>
    <w:p w:rsidR="005108D2" w:rsidRDefault="005108D2" w:rsidP="005108D2">
      <w:pPr>
        <w:widowControl w:val="0"/>
        <w:autoSpaceDE w:val="0"/>
        <w:autoSpaceDN w:val="0"/>
        <w:adjustRightInd w:val="0"/>
        <w:spacing w:after="0" w:line="11"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Important Terms</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jc w:val="both"/>
        <w:rPr>
          <w:rFonts w:ascii="Times New Roman" w:hAnsi="Times New Roman"/>
          <w:sz w:val="24"/>
          <w:szCs w:val="24"/>
        </w:rPr>
      </w:pPr>
      <w:r>
        <w:rPr>
          <w:rFonts w:ascii="Times New Roman" w:hAnsi="Times New Roman"/>
          <w:sz w:val="24"/>
          <w:szCs w:val="24"/>
        </w:rPr>
        <w:t>It is desirable to define and explain some important terms much used in connection with relays.</w:t>
      </w:r>
    </w:p>
    <w:p w:rsidR="005108D2" w:rsidRDefault="005108D2" w:rsidP="005108D2">
      <w:pPr>
        <w:widowControl w:val="0"/>
        <w:numPr>
          <w:ilvl w:val="0"/>
          <w:numId w:val="7"/>
        </w:numPr>
        <w:tabs>
          <w:tab w:val="clear" w:pos="720"/>
          <w:tab w:val="num" w:pos="319"/>
        </w:tabs>
        <w:overflowPunct w:val="0"/>
        <w:autoSpaceDE w:val="0"/>
        <w:autoSpaceDN w:val="0"/>
        <w:adjustRightInd w:val="0"/>
        <w:spacing w:after="0" w:line="334" w:lineRule="auto"/>
        <w:ind w:left="0" w:firstLine="0"/>
        <w:jc w:val="both"/>
        <w:rPr>
          <w:rFonts w:ascii="Times New Roman" w:hAnsi="Times New Roman"/>
          <w:sz w:val="24"/>
          <w:szCs w:val="24"/>
        </w:rPr>
      </w:pPr>
      <w:r>
        <w:rPr>
          <w:rFonts w:ascii="Times New Roman" w:hAnsi="Times New Roman"/>
          <w:sz w:val="24"/>
          <w:szCs w:val="24"/>
        </w:rPr>
        <w:t xml:space="preserve">Pick-up current. It is the minimum current in the relay coil at which the relay starts to operate. So long as the current in the relay is less than the pick-up value, the relay does not operate and the breaker controlled by it remains in the closed position. </w:t>
      </w:r>
    </w:p>
    <w:p w:rsidR="005108D2" w:rsidRDefault="005108D2" w:rsidP="005108D2">
      <w:pPr>
        <w:widowControl w:val="0"/>
        <w:autoSpaceDE w:val="0"/>
        <w:autoSpaceDN w:val="0"/>
        <w:adjustRightInd w:val="0"/>
        <w:spacing w:after="0" w:line="88"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 xml:space="preserve">However, when the relay coil current is equal to or greater than the pickup value, the relay operates to energize the trip coil which opens the circuit breaker. </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numPr>
          <w:ilvl w:val="0"/>
          <w:numId w:val="7"/>
        </w:numPr>
        <w:tabs>
          <w:tab w:val="clear" w:pos="720"/>
          <w:tab w:val="num" w:pos="379"/>
        </w:tabs>
        <w:overflowPunct w:val="0"/>
        <w:autoSpaceDE w:val="0"/>
        <w:autoSpaceDN w:val="0"/>
        <w:adjustRightInd w:val="0"/>
        <w:spacing w:after="0" w:line="347" w:lineRule="auto"/>
        <w:ind w:left="0" w:firstLine="0"/>
        <w:jc w:val="both"/>
        <w:rPr>
          <w:rFonts w:ascii="Times New Roman" w:hAnsi="Times New Roman"/>
          <w:sz w:val="24"/>
          <w:szCs w:val="24"/>
        </w:rPr>
      </w:pPr>
      <w:r>
        <w:rPr>
          <w:rFonts w:ascii="Times New Roman" w:hAnsi="Times New Roman"/>
          <w:sz w:val="24"/>
          <w:szCs w:val="24"/>
        </w:rPr>
        <w:t>Current setting. It is often desirable to adjust the pick-up current to any required value. This is known as current setting and is usually achieved by the use of tapping on the relay operating coil. The taps are brought out to a plug bridge as shown in Fig. below, the plug bridge permits to alter the number of turns on the relay coil. This changes the torque on the disc and hence the time of operation of the relay.</w:t>
      </w: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Cambria" w:hAnsi="Cambria" w:cs="Cambria"/>
          <w:sz w:val="24"/>
          <w:szCs w:val="24"/>
        </w:rPr>
        <w:t xml:space="preserve">∴ </w:t>
      </w:r>
      <w:r>
        <w:rPr>
          <w:rFonts w:ascii="Times New Roman" w:hAnsi="Times New Roman"/>
          <w:sz w:val="24"/>
          <w:szCs w:val="24"/>
        </w:rPr>
        <w:t>Pick-up current = Rated secondary current of C.T. ×Current setting</w:t>
      </w: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bookmarkStart w:id="4" w:name="page12"/>
      <w:bookmarkEnd w:id="4"/>
      <w:r>
        <w:rPr>
          <w:rFonts w:ascii="Times New Roman" w:hAnsi="Times New Roman"/>
          <w:sz w:val="24"/>
          <w:szCs w:val="24"/>
        </w:rPr>
        <w:t>For example, suppose that an over current relay having current setting of 125% is connected to a supply circuit through a current transformer of 400/5. The rated secondary current of C.T. is 5 amperes. Therefore, the pick-up value will be 25% more than 5 A i.e. 5 ×1·25 = 6·25 A. It Means that with above current setting, the relay will actually operate for a relay coil current equal to or greater than 6·25 A.</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Plug-setting multiplier (P.S.M.): It is the ratio of fault current in relay coil to the pick-up current.</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firstLine="360"/>
        <w:jc w:val="both"/>
        <w:rPr>
          <w:rFonts w:ascii="Times New Roman" w:hAnsi="Times New Roman"/>
          <w:sz w:val="24"/>
          <w:szCs w:val="24"/>
        </w:rPr>
      </w:pPr>
      <w:r>
        <w:rPr>
          <w:rFonts w:ascii="Times New Roman" w:hAnsi="Times New Roman"/>
          <w:sz w:val="24"/>
          <w:szCs w:val="24"/>
        </w:rPr>
        <w:t>For example, suppose that a relay is connected to a 400/5 current transformer and set at 150%. With a primary fault current of 2400 A, the plug-setting multiplier can be calculated as under:</w:t>
      </w:r>
    </w:p>
    <w:p w:rsidR="005108D2" w:rsidRDefault="005108D2" w:rsidP="005108D2">
      <w:pPr>
        <w:widowControl w:val="0"/>
        <w:overflowPunct w:val="0"/>
        <w:autoSpaceDE w:val="0"/>
        <w:autoSpaceDN w:val="0"/>
        <w:adjustRightInd w:val="0"/>
        <w:spacing w:after="0" w:line="310" w:lineRule="auto"/>
        <w:ind w:left="1440" w:right="26" w:hanging="1440"/>
        <w:rPr>
          <w:rFonts w:ascii="Times New Roman" w:hAnsi="Times New Roman"/>
          <w:sz w:val="24"/>
          <w:szCs w:val="24"/>
        </w:rPr>
      </w:pPr>
      <w:r>
        <w:rPr>
          <w:rFonts w:ascii="Times New Roman" w:hAnsi="Times New Roman"/>
          <w:sz w:val="24"/>
          <w:szCs w:val="24"/>
        </w:rPr>
        <w:t xml:space="preserve">Pick-up value = Rated secondary current of </w:t>
      </w:r>
      <w:r>
        <w:rPr>
          <w:rFonts w:ascii="Times New Roman" w:hAnsi="Times New Roman"/>
          <w:i/>
          <w:iCs/>
          <w:sz w:val="24"/>
          <w:szCs w:val="24"/>
        </w:rPr>
        <w:t>CT</w:t>
      </w:r>
      <w:r>
        <w:rPr>
          <w:rFonts w:ascii="Times New Roman" w:hAnsi="Times New Roman"/>
          <w:sz w:val="24"/>
          <w:szCs w:val="24"/>
        </w:rPr>
        <w:t xml:space="preserve"> Current setting = 5 * 1·5 =7·5 A</w:t>
      </w:r>
    </w:p>
    <w:p w:rsidR="005108D2" w:rsidRDefault="005108D2" w:rsidP="005108D2">
      <w:pPr>
        <w:widowControl w:val="0"/>
        <w:overflowPunct w:val="0"/>
        <w:autoSpaceDE w:val="0"/>
        <w:autoSpaceDN w:val="0"/>
        <w:adjustRightInd w:val="0"/>
        <w:spacing w:after="0" w:line="310" w:lineRule="auto"/>
        <w:ind w:right="116"/>
        <w:rPr>
          <w:rFonts w:ascii="Times New Roman" w:hAnsi="Times New Roman"/>
          <w:sz w:val="24"/>
          <w:szCs w:val="24"/>
        </w:rPr>
      </w:pPr>
      <w:r>
        <w:rPr>
          <w:rFonts w:ascii="Times New Roman" w:hAnsi="Times New Roman"/>
          <w:sz w:val="24"/>
          <w:szCs w:val="24"/>
        </w:rPr>
        <w:t>Fault current in relay coil =2400*5/400 = 30 A P.S.M = 30/7.5 =4</w:t>
      </w: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proofErr w:type="gramStart"/>
      <w:r>
        <w:rPr>
          <w:rFonts w:ascii="Times New Roman" w:hAnsi="Times New Roman"/>
          <w:sz w:val="24"/>
          <w:szCs w:val="24"/>
        </w:rPr>
        <w:t>(iv) Time-setting</w:t>
      </w:r>
      <w:proofErr w:type="gramEnd"/>
      <w:r>
        <w:rPr>
          <w:rFonts w:ascii="Times New Roman" w:hAnsi="Times New Roman"/>
          <w:sz w:val="24"/>
          <w:szCs w:val="24"/>
        </w:rPr>
        <w:t xml:space="preserve"> multiplier. A relay is generally provided with control to adjust the time of operation. This adjustment is known as time-setting multiplier. The time-setting dial is calibrated from 0 to 1 in steps of 0.05 sec (see Fig. below).</w:t>
      </w:r>
    </w:p>
    <w:p w:rsidR="005108D2" w:rsidRDefault="005108D2" w:rsidP="005108D2">
      <w:pPr>
        <w:widowControl w:val="0"/>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These figures are multipliers to </w:t>
      </w:r>
      <w:proofErr w:type="spellStart"/>
      <w:r>
        <w:rPr>
          <w:rFonts w:ascii="Times New Roman" w:hAnsi="Times New Roman"/>
          <w:sz w:val="24"/>
          <w:szCs w:val="24"/>
        </w:rPr>
        <w:t>beused</w:t>
      </w:r>
      <w:proofErr w:type="spellEnd"/>
      <w:r>
        <w:rPr>
          <w:rFonts w:ascii="Times New Roman" w:hAnsi="Times New Roman"/>
          <w:sz w:val="24"/>
          <w:szCs w:val="24"/>
        </w:rPr>
        <w:t xml:space="preserve"> to convert the time derived from time/P.S.M. curve into the </w:t>
      </w:r>
      <w:proofErr w:type="spellStart"/>
      <w:r>
        <w:rPr>
          <w:rFonts w:ascii="Times New Roman" w:hAnsi="Times New Roman"/>
          <w:sz w:val="24"/>
          <w:szCs w:val="24"/>
        </w:rPr>
        <w:t>actualoperating</w:t>
      </w:r>
      <w:proofErr w:type="spellEnd"/>
      <w:r>
        <w:rPr>
          <w:rFonts w:ascii="Times New Roman" w:hAnsi="Times New Roman"/>
          <w:sz w:val="24"/>
          <w:szCs w:val="24"/>
        </w:rPr>
        <w:t xml:space="preserve"> time. Thus if the time setting is 0·1 and the time obtained from the time/P.S.M. curve is 3 seconds, then actual relay operating time = 3 ×0·1 = 0·3 second. For instance, in an induction relay, the time of operation is controlled by adjusting the amount of </w:t>
      </w:r>
      <w:r>
        <w:rPr>
          <w:rFonts w:ascii="Times New Roman" w:hAnsi="Times New Roman"/>
          <w:sz w:val="24"/>
          <w:szCs w:val="24"/>
        </w:rPr>
        <w:lastRenderedPageBreak/>
        <w:t xml:space="preserve">travel of the </w:t>
      </w:r>
      <w:proofErr w:type="spellStart"/>
      <w:r>
        <w:rPr>
          <w:rFonts w:ascii="Times New Roman" w:hAnsi="Times New Roman"/>
          <w:sz w:val="24"/>
          <w:szCs w:val="24"/>
        </w:rPr>
        <w:t>discfrom</w:t>
      </w:r>
      <w:proofErr w:type="spellEnd"/>
      <w:r>
        <w:rPr>
          <w:rFonts w:ascii="Times New Roman" w:hAnsi="Times New Roman"/>
          <w:sz w:val="24"/>
          <w:szCs w:val="24"/>
        </w:rPr>
        <w:t xml:space="preserve"> its reset position to its pickup position. This is achieved by the adjustment of the position of </w:t>
      </w:r>
      <w:proofErr w:type="spellStart"/>
      <w:r>
        <w:rPr>
          <w:rFonts w:ascii="Times New Roman" w:hAnsi="Times New Roman"/>
          <w:sz w:val="24"/>
          <w:szCs w:val="24"/>
        </w:rPr>
        <w:t>amovable</w:t>
      </w:r>
      <w:proofErr w:type="spellEnd"/>
      <w:r>
        <w:rPr>
          <w:rFonts w:ascii="Times New Roman" w:hAnsi="Times New Roman"/>
          <w:sz w:val="24"/>
          <w:szCs w:val="24"/>
        </w:rPr>
        <w:t xml:space="preserve"> backstop which controls the travel of the disc and thereby varies the time in which the </w:t>
      </w:r>
      <w:proofErr w:type="spellStart"/>
      <w:r>
        <w:rPr>
          <w:rFonts w:ascii="Times New Roman" w:hAnsi="Times New Roman"/>
          <w:sz w:val="24"/>
          <w:szCs w:val="24"/>
        </w:rPr>
        <w:t>relaywill</w:t>
      </w:r>
      <w:proofErr w:type="spellEnd"/>
      <w:r>
        <w:rPr>
          <w:rFonts w:ascii="Times New Roman" w:hAnsi="Times New Roman"/>
          <w:sz w:val="24"/>
          <w:szCs w:val="24"/>
        </w:rPr>
        <w:t xml:space="preserve"> close its contacts for given values of fault current. A so-called “time dial” with an evenly divided scale provides this adjustment. The actual time of operation </w:t>
      </w:r>
      <w:proofErr w:type="spellStart"/>
      <w:r>
        <w:rPr>
          <w:rFonts w:ascii="Times New Roman" w:hAnsi="Times New Roman"/>
          <w:sz w:val="24"/>
          <w:szCs w:val="24"/>
        </w:rPr>
        <w:t>iscalculated</w:t>
      </w:r>
      <w:proofErr w:type="spellEnd"/>
      <w:r>
        <w:rPr>
          <w:rFonts w:ascii="Times New Roman" w:hAnsi="Times New Roman"/>
          <w:sz w:val="24"/>
          <w:szCs w:val="24"/>
        </w:rPr>
        <w:t xml:space="preserve"> by multiplying the time setting multiplier with the time obtained from time/P.S.M. curve of the relay.</w:t>
      </w:r>
    </w:p>
    <w:p w:rsidR="005108D2" w:rsidRDefault="005108D2" w:rsidP="005108D2">
      <w:pPr>
        <w:autoSpaceDE w:val="0"/>
        <w:autoSpaceDN w:val="0"/>
        <w:adjustRightInd w:val="0"/>
        <w:spacing w:after="0" w:line="240" w:lineRule="auto"/>
        <w:ind w:firstLine="720"/>
        <w:jc w:val="center"/>
        <w:rPr>
          <w:rFonts w:ascii="Times New Roman" w:hAnsi="Times New Roman"/>
          <w:sz w:val="24"/>
          <w:szCs w:val="24"/>
        </w:rPr>
      </w:pPr>
      <w:r>
        <w:rPr>
          <w:rFonts w:ascii="Times New Roman" w:hAnsi="Times New Roman"/>
          <w:noProof/>
          <w:sz w:val="24"/>
          <w:szCs w:val="24"/>
        </w:rPr>
        <w:drawing>
          <wp:inline distT="0" distB="0" distL="0" distR="0">
            <wp:extent cx="1857375" cy="1704975"/>
            <wp:effectExtent l="19050" t="0" r="9525" b="0"/>
            <wp:docPr id="71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srcRect/>
                    <a:stretch>
                      <a:fillRect/>
                    </a:stretch>
                  </pic:blipFill>
                  <pic:spPr bwMode="auto">
                    <a:xfrm>
                      <a:off x="0" y="0"/>
                      <a:ext cx="1857375" cy="1704975"/>
                    </a:xfrm>
                    <a:prstGeom prst="rect">
                      <a:avLst/>
                    </a:prstGeom>
                    <a:noFill/>
                    <a:ln w="9525">
                      <a:noFill/>
                      <a:miter lim="800000"/>
                      <a:headEnd/>
                      <a:tailEnd/>
                    </a:ln>
                  </pic:spPr>
                </pic:pic>
              </a:graphicData>
            </a:graphic>
          </wp:inline>
        </w:drawing>
      </w:r>
    </w:p>
    <w:p w:rsidR="005108D2" w:rsidRDefault="005108D2" w:rsidP="005108D2">
      <w:pPr>
        <w:autoSpaceDE w:val="0"/>
        <w:autoSpaceDN w:val="0"/>
        <w:adjustRightInd w:val="0"/>
        <w:spacing w:after="0" w:line="240" w:lineRule="auto"/>
        <w:ind w:firstLine="720"/>
        <w:jc w:val="center"/>
        <w:rPr>
          <w:rFonts w:ascii="Times New Roman" w:hAnsi="Times New Roman"/>
          <w:sz w:val="24"/>
          <w:szCs w:val="24"/>
        </w:rPr>
      </w:pPr>
    </w:p>
    <w:p w:rsidR="005108D2" w:rsidRPr="00635E0C" w:rsidRDefault="005108D2" w:rsidP="005108D2">
      <w:pPr>
        <w:autoSpaceDE w:val="0"/>
        <w:autoSpaceDN w:val="0"/>
        <w:adjustRightInd w:val="0"/>
        <w:spacing w:after="0" w:line="240" w:lineRule="auto"/>
        <w:ind w:firstLine="720"/>
        <w:rPr>
          <w:rFonts w:ascii="Times New Roman" w:hAnsi="Times New Roman"/>
          <w:sz w:val="24"/>
          <w:szCs w:val="24"/>
        </w:rPr>
      </w:pPr>
    </w:p>
    <w:p w:rsidR="005108D2" w:rsidRDefault="005108D2" w:rsidP="005108D2">
      <w:pPr>
        <w:pStyle w:val="ListParagraph"/>
        <w:tabs>
          <w:tab w:val="left" w:pos="6090"/>
        </w:tabs>
        <w:autoSpaceDE w:val="0"/>
        <w:autoSpaceDN w:val="0"/>
        <w:adjustRightInd w:val="0"/>
        <w:spacing w:after="0" w:line="240" w:lineRule="auto"/>
        <w:ind w:left="2181"/>
        <w:rPr>
          <w:rFonts w:ascii="Times New Roman" w:hAnsi="Times New Roman"/>
          <w:b/>
          <w:i/>
          <w:sz w:val="28"/>
          <w:szCs w:val="24"/>
        </w:rPr>
      </w:pPr>
    </w:p>
    <w:p w:rsidR="005108D2" w:rsidRDefault="005108D2" w:rsidP="005108D2">
      <w:pPr>
        <w:pStyle w:val="ListParagraph"/>
        <w:tabs>
          <w:tab w:val="left" w:pos="6090"/>
        </w:tabs>
        <w:autoSpaceDE w:val="0"/>
        <w:autoSpaceDN w:val="0"/>
        <w:adjustRightInd w:val="0"/>
        <w:spacing w:after="0" w:line="240" w:lineRule="auto"/>
        <w:ind w:left="2646"/>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b/>
          <w:sz w:val="24"/>
          <w:szCs w:val="24"/>
        </w:rPr>
      </w:pPr>
      <w:r w:rsidRPr="00427EAB">
        <w:rPr>
          <w:rFonts w:ascii="Times New Roman" w:hAnsi="Times New Roman"/>
          <w:b/>
          <w:sz w:val="24"/>
          <w:szCs w:val="24"/>
        </w:rPr>
        <w:t>Functional Relay Types:</w:t>
      </w:r>
    </w:p>
    <w:p w:rsidR="005108D2" w:rsidRPr="00427EAB" w:rsidRDefault="005108D2" w:rsidP="005108D2">
      <w:pPr>
        <w:widowControl w:val="0"/>
        <w:autoSpaceDE w:val="0"/>
        <w:autoSpaceDN w:val="0"/>
        <w:adjustRightInd w:val="0"/>
        <w:spacing w:after="0" w:line="240" w:lineRule="auto"/>
        <w:rPr>
          <w:rFonts w:ascii="Times New Roman" w:hAnsi="Times New Roman"/>
          <w:b/>
          <w:sz w:val="24"/>
          <w:szCs w:val="24"/>
        </w:rPr>
      </w:pPr>
    </w:p>
    <w:p w:rsidR="005108D2" w:rsidRDefault="005108D2" w:rsidP="005108D2">
      <w:pPr>
        <w:widowControl w:val="0"/>
        <w:overflowPunct w:val="0"/>
        <w:autoSpaceDE w:val="0"/>
        <w:autoSpaceDN w:val="0"/>
        <w:adjustRightInd w:val="0"/>
        <w:spacing w:after="0" w:line="343" w:lineRule="auto"/>
        <w:ind w:firstLine="720"/>
        <w:jc w:val="both"/>
        <w:rPr>
          <w:rFonts w:ascii="Times New Roman" w:hAnsi="Times New Roman"/>
          <w:sz w:val="24"/>
          <w:szCs w:val="24"/>
        </w:rPr>
      </w:pPr>
      <w:r>
        <w:rPr>
          <w:rFonts w:ascii="Times New Roman" w:hAnsi="Times New Roman"/>
          <w:sz w:val="24"/>
          <w:szCs w:val="24"/>
        </w:rPr>
        <w:t>Most of the relays in service on power system today operate on the principle of electromagnetic attraction or electromagnetic induction. Regardless of the principle involved, relays are generally classified according to the function they are called upon to perform in the protection of electric power circuits.</w:t>
      </w:r>
    </w:p>
    <w:p w:rsidR="005108D2" w:rsidRDefault="005108D2" w:rsidP="005108D2">
      <w:pPr>
        <w:widowControl w:val="0"/>
        <w:autoSpaceDE w:val="0"/>
        <w:autoSpaceDN w:val="0"/>
        <w:adjustRightInd w:val="0"/>
        <w:spacing w:after="0" w:line="7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ind w:firstLine="720"/>
        <w:jc w:val="both"/>
        <w:rPr>
          <w:rFonts w:ascii="Times New Roman" w:hAnsi="Times New Roman"/>
          <w:sz w:val="24"/>
          <w:szCs w:val="24"/>
        </w:rPr>
      </w:pPr>
      <w:r>
        <w:rPr>
          <w:rFonts w:ascii="Times New Roman" w:hAnsi="Times New Roman"/>
          <w:sz w:val="24"/>
          <w:szCs w:val="24"/>
        </w:rPr>
        <w:t>For example, a relay which recognizes over current in a circuit (i.e. current greater than that which can be tolerated) and initiates corrective measures would be termed as an over current relay irrespective of the relay design. Similarly an overvoltage relay is one which recognizes overvoltage in a circuit and initiates the corrective measures. Although there are several types of special function relays, only the following important types will be discussed:</w:t>
      </w:r>
    </w:p>
    <w:p w:rsidR="005108D2" w:rsidRDefault="005108D2" w:rsidP="005108D2">
      <w:pPr>
        <w:widowControl w:val="0"/>
        <w:autoSpaceDE w:val="0"/>
        <w:autoSpaceDN w:val="0"/>
        <w:adjustRightInd w:val="0"/>
        <w:spacing w:after="0" w:line="18" w:lineRule="exact"/>
        <w:rPr>
          <w:rFonts w:ascii="Times New Roman" w:hAnsi="Times New Roman"/>
          <w:sz w:val="24"/>
          <w:szCs w:val="24"/>
        </w:rPr>
      </w:pPr>
    </w:p>
    <w:p w:rsidR="005108D2" w:rsidRDefault="005108D2" w:rsidP="005108D2">
      <w:pPr>
        <w:widowControl w:val="0"/>
        <w:numPr>
          <w:ilvl w:val="0"/>
          <w:numId w:val="8"/>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sz w:val="24"/>
          <w:szCs w:val="24"/>
        </w:rPr>
      </w:pPr>
      <w:r>
        <w:rPr>
          <w:rFonts w:ascii="Times New Roman" w:hAnsi="Times New Roman"/>
          <w:sz w:val="24"/>
          <w:szCs w:val="24"/>
        </w:rPr>
        <w:t xml:space="preserve">Induction type over current relays </w:t>
      </w:r>
    </w:p>
    <w:p w:rsidR="005108D2" w:rsidRDefault="005108D2" w:rsidP="005108D2">
      <w:pPr>
        <w:widowControl w:val="0"/>
        <w:autoSpaceDE w:val="0"/>
        <w:autoSpaceDN w:val="0"/>
        <w:adjustRightInd w:val="0"/>
        <w:spacing w:after="0" w:line="136" w:lineRule="exact"/>
        <w:rPr>
          <w:rFonts w:ascii="Times New Roman" w:hAnsi="Times New Roman"/>
          <w:sz w:val="24"/>
          <w:szCs w:val="24"/>
        </w:rPr>
      </w:pPr>
    </w:p>
    <w:p w:rsidR="005108D2" w:rsidRDefault="005108D2" w:rsidP="005108D2">
      <w:pPr>
        <w:widowControl w:val="0"/>
        <w:numPr>
          <w:ilvl w:val="0"/>
          <w:numId w:val="8"/>
        </w:numPr>
        <w:tabs>
          <w:tab w:val="clear" w:pos="720"/>
          <w:tab w:val="num" w:pos="360"/>
        </w:tabs>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Induction type reverse power relays </w:t>
      </w:r>
    </w:p>
    <w:p w:rsidR="005108D2" w:rsidRDefault="005108D2" w:rsidP="005108D2">
      <w:pPr>
        <w:widowControl w:val="0"/>
        <w:autoSpaceDE w:val="0"/>
        <w:autoSpaceDN w:val="0"/>
        <w:adjustRightInd w:val="0"/>
        <w:spacing w:after="0" w:line="139" w:lineRule="exact"/>
        <w:rPr>
          <w:rFonts w:ascii="Times New Roman" w:hAnsi="Times New Roman"/>
          <w:sz w:val="24"/>
          <w:szCs w:val="24"/>
        </w:rPr>
      </w:pPr>
    </w:p>
    <w:p w:rsidR="005108D2" w:rsidRDefault="005108D2" w:rsidP="005108D2">
      <w:pPr>
        <w:widowControl w:val="0"/>
        <w:numPr>
          <w:ilvl w:val="0"/>
          <w:numId w:val="8"/>
        </w:numPr>
        <w:tabs>
          <w:tab w:val="clear" w:pos="720"/>
          <w:tab w:val="num" w:pos="420"/>
        </w:tabs>
        <w:overflowPunct w:val="0"/>
        <w:autoSpaceDE w:val="0"/>
        <w:autoSpaceDN w:val="0"/>
        <w:adjustRightInd w:val="0"/>
        <w:spacing w:after="0" w:line="240" w:lineRule="auto"/>
        <w:ind w:left="420" w:hanging="420"/>
        <w:jc w:val="both"/>
        <w:rPr>
          <w:rFonts w:ascii="Times New Roman" w:hAnsi="Times New Roman"/>
          <w:sz w:val="24"/>
          <w:szCs w:val="24"/>
        </w:rPr>
      </w:pPr>
      <w:r>
        <w:rPr>
          <w:rFonts w:ascii="Times New Roman" w:hAnsi="Times New Roman"/>
          <w:sz w:val="24"/>
          <w:szCs w:val="24"/>
        </w:rPr>
        <w:t xml:space="preserve">Distance relays </w:t>
      </w:r>
    </w:p>
    <w:p w:rsidR="005108D2" w:rsidRDefault="005108D2" w:rsidP="005108D2">
      <w:pPr>
        <w:widowControl w:val="0"/>
        <w:autoSpaceDE w:val="0"/>
        <w:autoSpaceDN w:val="0"/>
        <w:adjustRightInd w:val="0"/>
        <w:spacing w:after="0" w:line="136" w:lineRule="exact"/>
        <w:rPr>
          <w:rFonts w:ascii="Times New Roman" w:hAnsi="Times New Roman"/>
          <w:sz w:val="24"/>
          <w:szCs w:val="24"/>
        </w:rPr>
      </w:pPr>
    </w:p>
    <w:p w:rsidR="005108D2" w:rsidRDefault="005108D2" w:rsidP="005108D2">
      <w:pPr>
        <w:widowControl w:val="0"/>
        <w:numPr>
          <w:ilvl w:val="0"/>
          <w:numId w:val="8"/>
        </w:numPr>
        <w:tabs>
          <w:tab w:val="clear" w:pos="720"/>
          <w:tab w:val="num" w:pos="400"/>
        </w:tabs>
        <w:overflowPunct w:val="0"/>
        <w:autoSpaceDE w:val="0"/>
        <w:autoSpaceDN w:val="0"/>
        <w:adjustRightInd w:val="0"/>
        <w:spacing w:after="0" w:line="240" w:lineRule="auto"/>
        <w:ind w:left="400" w:hanging="400"/>
        <w:jc w:val="both"/>
        <w:rPr>
          <w:rFonts w:ascii="Times New Roman" w:hAnsi="Times New Roman"/>
          <w:sz w:val="24"/>
          <w:szCs w:val="24"/>
        </w:rPr>
      </w:pPr>
      <w:r>
        <w:rPr>
          <w:rFonts w:ascii="Times New Roman" w:hAnsi="Times New Roman"/>
          <w:sz w:val="24"/>
          <w:szCs w:val="24"/>
        </w:rPr>
        <w:t xml:space="preserve">Differential relays </w:t>
      </w:r>
    </w:p>
    <w:p w:rsidR="005108D2" w:rsidRDefault="005108D2" w:rsidP="005108D2">
      <w:pPr>
        <w:widowControl w:val="0"/>
        <w:autoSpaceDE w:val="0"/>
        <w:autoSpaceDN w:val="0"/>
        <w:adjustRightInd w:val="0"/>
        <w:spacing w:after="0" w:line="139"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Induction Type Directional Power Relay</w:t>
      </w:r>
    </w:p>
    <w:p w:rsidR="005108D2" w:rsidRDefault="005108D2" w:rsidP="005108D2">
      <w:pPr>
        <w:widowControl w:val="0"/>
        <w:autoSpaceDE w:val="0"/>
        <w:autoSpaceDN w:val="0"/>
        <w:adjustRightInd w:val="0"/>
        <w:spacing w:after="0" w:line="19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4"/>
          <w:szCs w:val="24"/>
        </w:rPr>
        <w:lastRenderedPageBreak/>
        <w:t>This type of relay operates when power in the circuit flows in a specific direction. Unlike a non-directional over current relay, a directional power relay is so designed that it obtains its operating torque by the interaction of magnetic fields derived from both voltage and current source of the circuit it protects.</w:t>
      </w: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4"/>
          <w:szCs w:val="24"/>
        </w:rPr>
        <w:t xml:space="preserve">Thus this type of relay is essentially a wattmeter and the direction of the torque set up in the relay depends upon the direction of the current relative to the voltage with which it is associated. </w:t>
      </w:r>
      <w:proofErr w:type="gramStart"/>
      <w:r>
        <w:rPr>
          <w:rFonts w:ascii="Times New Roman" w:hAnsi="Times New Roman"/>
          <w:sz w:val="24"/>
          <w:szCs w:val="24"/>
        </w:rPr>
        <w:t xml:space="preserve">Constructional </w:t>
      </w:r>
      <w:proofErr w:type="spellStart"/>
      <w:r>
        <w:rPr>
          <w:rFonts w:ascii="Times New Roman" w:hAnsi="Times New Roman"/>
          <w:sz w:val="24"/>
          <w:szCs w:val="24"/>
        </w:rPr>
        <w:t>detailsFig</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below</w:t>
      </w:r>
      <w:proofErr w:type="gramEnd"/>
      <w:r>
        <w:rPr>
          <w:rFonts w:ascii="Times New Roman" w:hAnsi="Times New Roman"/>
          <w:sz w:val="24"/>
          <w:szCs w:val="24"/>
        </w:rPr>
        <w:t xml:space="preserve"> shows the essential parts of a typical induction type directional power relay.</w:t>
      </w:r>
    </w:p>
    <w:p w:rsidR="005108D2" w:rsidRDefault="005108D2" w:rsidP="005108D2">
      <w:pPr>
        <w:widowControl w:val="0"/>
        <w:autoSpaceDE w:val="0"/>
        <w:autoSpaceDN w:val="0"/>
        <w:adjustRightInd w:val="0"/>
        <w:spacing w:after="0" w:line="20"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p>
    <w:p w:rsidR="005108D2" w:rsidRDefault="005108D2" w:rsidP="005108D2">
      <w:pPr>
        <w:widowControl w:val="0"/>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sz w:val="24"/>
          <w:szCs w:val="24"/>
        </w:rPr>
        <w:t xml:space="preserve">It consists of an aluminum disc which is free to rotate In between the </w:t>
      </w:r>
      <w:proofErr w:type="spellStart"/>
      <w:r>
        <w:rPr>
          <w:rFonts w:ascii="Times New Roman" w:hAnsi="Times New Roman"/>
          <w:sz w:val="24"/>
          <w:szCs w:val="24"/>
        </w:rPr>
        <w:t>polesof</w:t>
      </w:r>
      <w:proofErr w:type="spellEnd"/>
      <w:r>
        <w:rPr>
          <w:rFonts w:ascii="Times New Roman" w:hAnsi="Times New Roman"/>
          <w:sz w:val="24"/>
          <w:szCs w:val="24"/>
        </w:rPr>
        <w:t xml:space="preserve"> two electromagnets. The upper electromagnet carries a winding (called potential coil) on the central limb which is connected through a potential transformer (P.T.) to the circuit voltage source.</w:t>
      </w:r>
    </w:p>
    <w:p w:rsidR="005108D2" w:rsidRDefault="005108D2" w:rsidP="005108D2">
      <w:pPr>
        <w:widowControl w:val="0"/>
        <w:autoSpaceDE w:val="0"/>
        <w:autoSpaceDN w:val="0"/>
        <w:adjustRightInd w:val="0"/>
        <w:spacing w:after="0" w:line="360" w:lineRule="auto"/>
        <w:ind w:firstLine="720"/>
        <w:jc w:val="both"/>
        <w:rPr>
          <w:rFonts w:ascii="Times New Roman" w:hAnsi="Times New Roman"/>
          <w:sz w:val="24"/>
          <w:szCs w:val="24"/>
        </w:rPr>
      </w:pPr>
      <w:r>
        <w:rPr>
          <w:rFonts w:ascii="Times New Roman" w:hAnsi="Times New Roman"/>
          <w:noProof/>
          <w:sz w:val="24"/>
          <w:szCs w:val="24"/>
        </w:rPr>
        <w:drawing>
          <wp:inline distT="0" distB="0" distL="0" distR="0">
            <wp:extent cx="5055870" cy="2773680"/>
            <wp:effectExtent l="19050" t="0" r="0" b="0"/>
            <wp:docPr id="71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srcRect/>
                    <a:stretch>
                      <a:fillRect/>
                    </a:stretch>
                  </pic:blipFill>
                  <pic:spPr bwMode="auto">
                    <a:xfrm>
                      <a:off x="0" y="0"/>
                      <a:ext cx="5055870" cy="2773680"/>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34" w:lineRule="auto"/>
        <w:ind w:firstLine="720"/>
        <w:jc w:val="both"/>
        <w:rPr>
          <w:rFonts w:ascii="Times New Roman" w:hAnsi="Times New Roman"/>
          <w:sz w:val="24"/>
          <w:szCs w:val="24"/>
        </w:rPr>
      </w:pPr>
      <w:r>
        <w:rPr>
          <w:rFonts w:ascii="Times New Roman" w:hAnsi="Times New Roman"/>
          <w:sz w:val="24"/>
          <w:szCs w:val="24"/>
        </w:rPr>
        <w:t xml:space="preserve">The lower electromagnet has a separate winding (called current coil) connected to the secondary of C.T. in the line to be protected. The current coil is provided with a number of </w:t>
      </w:r>
      <w:proofErr w:type="spellStart"/>
      <w:r>
        <w:rPr>
          <w:rFonts w:ascii="Times New Roman" w:hAnsi="Times New Roman"/>
          <w:sz w:val="24"/>
          <w:szCs w:val="24"/>
        </w:rPr>
        <w:t>tappings</w:t>
      </w:r>
      <w:proofErr w:type="spellEnd"/>
      <w:r>
        <w:rPr>
          <w:rFonts w:ascii="Times New Roman" w:hAnsi="Times New Roman"/>
          <w:sz w:val="24"/>
          <w:szCs w:val="24"/>
        </w:rPr>
        <w:t xml:space="preserve"> connected to the plug setting bridge (not shown for clarity).</w:t>
      </w:r>
    </w:p>
    <w:p w:rsidR="005108D2" w:rsidRDefault="005108D2" w:rsidP="005108D2">
      <w:pPr>
        <w:widowControl w:val="0"/>
        <w:autoSpaceDE w:val="0"/>
        <w:autoSpaceDN w:val="0"/>
        <w:adjustRightInd w:val="0"/>
        <w:spacing w:after="0" w:line="30"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This permits to have any desired current setting.</w:t>
      </w:r>
    </w:p>
    <w:p w:rsidR="005108D2" w:rsidRDefault="005108D2" w:rsidP="005108D2">
      <w:pPr>
        <w:widowControl w:val="0"/>
        <w:autoSpaceDE w:val="0"/>
        <w:autoSpaceDN w:val="0"/>
        <w:adjustRightInd w:val="0"/>
        <w:spacing w:after="0" w:line="198"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2" w:lineRule="auto"/>
        <w:ind w:firstLine="720"/>
        <w:jc w:val="both"/>
        <w:rPr>
          <w:rFonts w:ascii="Times New Roman" w:hAnsi="Times New Roman"/>
          <w:sz w:val="24"/>
          <w:szCs w:val="24"/>
        </w:rPr>
      </w:pPr>
      <w:r>
        <w:rPr>
          <w:rFonts w:ascii="Times New Roman" w:hAnsi="Times New Roman"/>
          <w:sz w:val="24"/>
          <w:szCs w:val="24"/>
        </w:rPr>
        <w:t>The restraining torque is provided by a spiral spring. The spindle of the disc carries a moving contact which bridges two fixed contacts when the disc has rotated through a pre-set angle. By adjusting this angle, the travel of the moving disc can be adjusted and hence any desired time-setting can be given to the relay.</w:t>
      </w: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r w:rsidRPr="008A0F76">
        <w:rPr>
          <w:rFonts w:ascii="Times New Roman" w:hAnsi="Times New Roman"/>
          <w:b/>
          <w:sz w:val="24"/>
          <w:szCs w:val="24"/>
        </w:rPr>
        <w:t>Operation</w:t>
      </w:r>
      <w:r>
        <w:rPr>
          <w:rFonts w:ascii="Times New Roman" w:hAnsi="Times New Roman"/>
          <w:b/>
          <w:sz w:val="24"/>
          <w:szCs w:val="24"/>
        </w:rPr>
        <w:t>:</w:t>
      </w:r>
      <w:r>
        <w:rPr>
          <w:rFonts w:ascii="Times New Roman" w:hAnsi="Times New Roman"/>
          <w:sz w:val="24"/>
          <w:szCs w:val="24"/>
        </w:rPr>
        <w:t xml:space="preserve"> The flux φ 1 due to current in the potential coil will be nearly 90º lagging behind the </w:t>
      </w:r>
      <w:r>
        <w:rPr>
          <w:rFonts w:ascii="Times New Roman" w:hAnsi="Times New Roman"/>
          <w:sz w:val="24"/>
          <w:szCs w:val="24"/>
        </w:rPr>
        <w:lastRenderedPageBreak/>
        <w:t>applied voltage V. The flux φ2 due to current coil will be nearly in phase with the operating current I [See vector diagram in fig.].</w:t>
      </w: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 xml:space="preserve">The interaction of fluxes φ 1and φ2 with the eddy currents induced in the disc produces a driving torque given </w:t>
      </w:r>
      <w:proofErr w:type="gramStart"/>
      <w:r>
        <w:rPr>
          <w:rFonts w:ascii="Times New Roman" w:hAnsi="Times New Roman"/>
          <w:sz w:val="24"/>
          <w:szCs w:val="24"/>
        </w:rPr>
        <w:t>by :</w:t>
      </w:r>
      <w:proofErr w:type="gramEnd"/>
    </w:p>
    <w:p w:rsidR="005108D2" w:rsidRDefault="005108D2" w:rsidP="005108D2">
      <w:pPr>
        <w:widowControl w:val="0"/>
        <w:overflowPunct w:val="0"/>
        <w:autoSpaceDE w:val="0"/>
        <w:autoSpaceDN w:val="0"/>
        <w:adjustRightInd w:val="0"/>
        <w:spacing w:after="0" w:line="310" w:lineRule="auto"/>
        <w:jc w:val="center"/>
        <w:rPr>
          <w:rFonts w:ascii="Times New Roman" w:hAnsi="Times New Roman"/>
          <w:sz w:val="24"/>
          <w:szCs w:val="24"/>
        </w:rPr>
      </w:pPr>
      <w:r>
        <w:rPr>
          <w:rFonts w:ascii="Times New Roman" w:hAnsi="Times New Roman"/>
          <w:noProof/>
          <w:sz w:val="24"/>
          <w:szCs w:val="24"/>
        </w:rPr>
        <w:drawing>
          <wp:inline distT="0" distB="0" distL="0" distR="0">
            <wp:extent cx="3381375" cy="1409700"/>
            <wp:effectExtent l="19050" t="0" r="9525" b="0"/>
            <wp:docPr id="71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7"/>
                    <a:srcRect/>
                    <a:stretch>
                      <a:fillRect/>
                    </a:stretch>
                  </pic:blipFill>
                  <pic:spPr bwMode="auto">
                    <a:xfrm>
                      <a:off x="0" y="0"/>
                      <a:ext cx="3381375" cy="1409700"/>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52" w:lineRule="auto"/>
        <w:ind w:firstLine="720"/>
        <w:jc w:val="both"/>
        <w:rPr>
          <w:rFonts w:ascii="Times New Roman" w:hAnsi="Times New Roman"/>
          <w:sz w:val="24"/>
          <w:szCs w:val="24"/>
        </w:rPr>
      </w:pPr>
      <w:r>
        <w:rPr>
          <w:rFonts w:ascii="Times New Roman" w:hAnsi="Times New Roman"/>
          <w:sz w:val="24"/>
          <w:szCs w:val="24"/>
        </w:rPr>
        <w:t>It is clear that the direction of driving torque on the disc depends upon the direction of power flow in the circuit to which the relay is associated. When the power in the circuit flows in the normal Direction, the driving torque and the restraining torque (due to spring) help each other to turn away the moving contact from the fixed contacts. Consequently, the relay remains inoperative. However, the reversal of current in the circuit reverses the direction of driving torque on the disc. When the reversed driving torque is large enough, the disc rotates in the reverse direction and the moving contact closes the trip circuit. This causes the operation of the circuit breaker which disconnects the faulty section.</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autoSpaceDE w:val="0"/>
        <w:autoSpaceDN w:val="0"/>
        <w:adjustRightInd w:val="0"/>
        <w:spacing w:after="0" w:line="229" w:lineRule="exact"/>
        <w:rPr>
          <w:rFonts w:ascii="Times New Roman" w:hAnsi="Times New Roman"/>
          <w:sz w:val="24"/>
          <w:szCs w:val="24"/>
        </w:rPr>
      </w:pPr>
    </w:p>
    <w:p w:rsidR="005108D2" w:rsidRPr="008A0F76" w:rsidRDefault="005108D2" w:rsidP="005108D2">
      <w:pPr>
        <w:widowControl w:val="0"/>
        <w:autoSpaceDE w:val="0"/>
        <w:autoSpaceDN w:val="0"/>
        <w:adjustRightInd w:val="0"/>
        <w:spacing w:after="0" w:line="240" w:lineRule="auto"/>
        <w:rPr>
          <w:rFonts w:ascii="Times New Roman" w:hAnsi="Times New Roman"/>
          <w:b/>
          <w:sz w:val="24"/>
          <w:szCs w:val="24"/>
        </w:rPr>
      </w:pPr>
      <w:r w:rsidRPr="008A0F76">
        <w:rPr>
          <w:rFonts w:ascii="Times New Roman" w:hAnsi="Times New Roman"/>
          <w:b/>
          <w:sz w:val="24"/>
          <w:szCs w:val="24"/>
        </w:rPr>
        <w:t xml:space="preserve">Induction Type Directional </w:t>
      </w:r>
      <w:proofErr w:type="gramStart"/>
      <w:r w:rsidRPr="008A0F76">
        <w:rPr>
          <w:rFonts w:ascii="Times New Roman" w:hAnsi="Times New Roman"/>
          <w:b/>
          <w:sz w:val="24"/>
          <w:szCs w:val="24"/>
        </w:rPr>
        <w:t>Over</w:t>
      </w:r>
      <w:proofErr w:type="gramEnd"/>
      <w:r w:rsidRPr="008A0F76">
        <w:rPr>
          <w:rFonts w:ascii="Times New Roman" w:hAnsi="Times New Roman"/>
          <w:b/>
          <w:sz w:val="24"/>
          <w:szCs w:val="24"/>
        </w:rPr>
        <w:t xml:space="preserve"> current Relay:</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ind w:firstLine="720"/>
        <w:jc w:val="both"/>
        <w:rPr>
          <w:rFonts w:ascii="Times New Roman" w:hAnsi="Times New Roman"/>
          <w:sz w:val="24"/>
          <w:szCs w:val="24"/>
        </w:rPr>
      </w:pPr>
      <w:r>
        <w:rPr>
          <w:rFonts w:ascii="Times New Roman" w:hAnsi="Times New Roman"/>
          <w:sz w:val="24"/>
          <w:szCs w:val="24"/>
        </w:rPr>
        <w:t>The directional power relay discussed above is unsuitable for use as a directional protective relay under short-circuit conditions. When a short circuit occurs, the system voltage falls to a low value and there may be insufficient torque developed in the relay to cause its operation. This difficulty is overcome in the directional over current relay which is designed to be almost independent of system voltage and power factor.</w:t>
      </w:r>
    </w:p>
    <w:p w:rsidR="005108D2" w:rsidRDefault="005108D2" w:rsidP="005108D2">
      <w:pPr>
        <w:widowControl w:val="0"/>
        <w:autoSpaceDE w:val="0"/>
        <w:autoSpaceDN w:val="0"/>
        <w:adjustRightInd w:val="0"/>
        <w:spacing w:after="0" w:line="36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613400" cy="3153963"/>
            <wp:effectExtent l="19050" t="0" r="6350" b="0"/>
            <wp:docPr id="7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srcRect/>
                    <a:stretch>
                      <a:fillRect/>
                    </a:stretch>
                  </pic:blipFill>
                  <pic:spPr bwMode="auto">
                    <a:xfrm>
                      <a:off x="0" y="0"/>
                      <a:ext cx="5613400" cy="3153963"/>
                    </a:xfrm>
                    <a:prstGeom prst="rect">
                      <a:avLst/>
                    </a:prstGeom>
                    <a:noFill/>
                    <a:ln w="9525">
                      <a:noFill/>
                      <a:miter lim="800000"/>
                      <a:headEnd/>
                      <a:tailEnd/>
                    </a:ln>
                  </pic:spPr>
                </pic:pic>
              </a:graphicData>
            </a:graphic>
          </wp:inline>
        </w:drawing>
      </w: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Constructional details:</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firstLine="60"/>
        <w:jc w:val="both"/>
        <w:rPr>
          <w:rFonts w:ascii="Times New Roman" w:hAnsi="Times New Roman"/>
          <w:sz w:val="24"/>
          <w:szCs w:val="24"/>
        </w:rPr>
      </w:pPr>
      <w:proofErr w:type="gramStart"/>
      <w:r>
        <w:rPr>
          <w:rFonts w:ascii="Times New Roman" w:hAnsi="Times New Roman"/>
          <w:sz w:val="24"/>
          <w:szCs w:val="24"/>
        </w:rPr>
        <w:t>Fig.</w:t>
      </w:r>
      <w:proofErr w:type="gramEnd"/>
      <w:r>
        <w:rPr>
          <w:rFonts w:ascii="Times New Roman" w:hAnsi="Times New Roman"/>
          <w:sz w:val="24"/>
          <w:szCs w:val="24"/>
        </w:rPr>
        <w:t xml:space="preserve"> </w:t>
      </w:r>
      <w:proofErr w:type="gramStart"/>
      <w:r>
        <w:rPr>
          <w:rFonts w:ascii="Times New Roman" w:hAnsi="Times New Roman"/>
          <w:sz w:val="24"/>
          <w:szCs w:val="24"/>
        </w:rPr>
        <w:t>Shows the constructional details of a typical induction type directional over current relay.</w:t>
      </w:r>
      <w:proofErr w:type="gramEnd"/>
      <w:r>
        <w:rPr>
          <w:rFonts w:ascii="Times New Roman" w:hAnsi="Times New Roman"/>
          <w:sz w:val="24"/>
          <w:szCs w:val="24"/>
        </w:rPr>
        <w:t xml:space="preserve"> It consists of two relay elements mounted on a common case viz</w:t>
      </w:r>
      <w:proofErr w:type="gramStart"/>
      <w:r>
        <w:rPr>
          <w:rFonts w:ascii="Times New Roman" w:hAnsi="Times New Roman"/>
          <w:sz w:val="24"/>
          <w:szCs w:val="24"/>
        </w:rPr>
        <w:t>.(</w:t>
      </w:r>
      <w:proofErr w:type="spellStart"/>
      <w:proofErr w:type="gramEnd"/>
      <w:r>
        <w:rPr>
          <w:rFonts w:ascii="Times New Roman" w:hAnsi="Times New Roman"/>
          <w:sz w:val="24"/>
          <w:szCs w:val="24"/>
        </w:rPr>
        <w:t>i</w:t>
      </w:r>
      <w:proofErr w:type="spellEnd"/>
      <w:r>
        <w:rPr>
          <w:rFonts w:ascii="Times New Roman" w:hAnsi="Times New Roman"/>
          <w:sz w:val="24"/>
          <w:szCs w:val="24"/>
        </w:rPr>
        <w:t>)directional element and (ii) non-directional element.</w:t>
      </w: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i</w:t>
      </w:r>
      <w:proofErr w:type="spellEnd"/>
      <w:r>
        <w:rPr>
          <w:rFonts w:ascii="Times New Roman" w:hAnsi="Times New Roman"/>
          <w:sz w:val="24"/>
          <w:szCs w:val="24"/>
        </w:rPr>
        <w:t>) Directional element. It is essentially a directional power relay which operates when power flows in a specific direction. The potential coil of this element is connected through a potential transformer (P.T.) to the system voltage.</w:t>
      </w:r>
    </w:p>
    <w:p w:rsidR="005108D2" w:rsidRPr="00D54A1D" w:rsidRDefault="005108D2" w:rsidP="005108D2">
      <w:pPr>
        <w:widowControl w:val="0"/>
        <w:autoSpaceDE w:val="0"/>
        <w:autoSpaceDN w:val="0"/>
        <w:adjustRightInd w:val="0"/>
        <w:spacing w:after="0" w:line="240" w:lineRule="auto"/>
        <w:ind w:left="300"/>
        <w:rPr>
          <w:rFonts w:ascii="Times New Roman" w:hAnsi="Times New Roman"/>
          <w:sz w:val="24"/>
          <w:szCs w:val="24"/>
        </w:rPr>
      </w:pPr>
      <w:r>
        <w:rPr>
          <w:rFonts w:ascii="Times New Roman" w:hAnsi="Times New Roman"/>
          <w:sz w:val="24"/>
          <w:szCs w:val="24"/>
        </w:rPr>
        <w:t>(ii) Non-directional element. It is an Over current element similar in all respects to a n</w:t>
      </w:r>
      <w:r w:rsidRPr="00D54A1D">
        <w:rPr>
          <w:rFonts w:ascii="Times New Roman" w:hAnsi="Times New Roman"/>
          <w:sz w:val="24"/>
          <w:szCs w:val="24"/>
        </w:rPr>
        <w:t>o</w:t>
      </w:r>
      <w:r>
        <w:rPr>
          <w:rFonts w:ascii="Times New Roman" w:hAnsi="Times New Roman"/>
          <w:sz w:val="24"/>
          <w:szCs w:val="24"/>
        </w:rPr>
        <w:t>n-directional over current relay.</w:t>
      </w:r>
    </w:p>
    <w:p w:rsidR="005108D2" w:rsidRDefault="005108D2" w:rsidP="005108D2">
      <w:pPr>
        <w:widowControl w:val="0"/>
        <w:autoSpaceDE w:val="0"/>
        <w:autoSpaceDN w:val="0"/>
        <w:adjustRightInd w:val="0"/>
        <w:spacing w:after="0" w:line="240" w:lineRule="auto"/>
        <w:rPr>
          <w:rFonts w:ascii="Times New Roman" w:hAnsi="Times New Roman"/>
          <w:b/>
          <w:sz w:val="24"/>
          <w:szCs w:val="24"/>
        </w:rPr>
      </w:pPr>
    </w:p>
    <w:p w:rsidR="005108D2" w:rsidRPr="00D54A1D" w:rsidRDefault="005108D2" w:rsidP="005108D2">
      <w:pPr>
        <w:widowControl w:val="0"/>
        <w:autoSpaceDE w:val="0"/>
        <w:autoSpaceDN w:val="0"/>
        <w:adjustRightInd w:val="0"/>
        <w:spacing w:after="0" w:line="240" w:lineRule="auto"/>
        <w:rPr>
          <w:rFonts w:ascii="Times New Roman" w:hAnsi="Times New Roman"/>
          <w:b/>
          <w:sz w:val="24"/>
          <w:szCs w:val="24"/>
        </w:rPr>
      </w:pPr>
      <w:proofErr w:type="gramStart"/>
      <w:r w:rsidRPr="00D54A1D">
        <w:rPr>
          <w:rFonts w:ascii="Times New Roman" w:hAnsi="Times New Roman"/>
          <w:b/>
          <w:sz w:val="24"/>
          <w:szCs w:val="24"/>
        </w:rPr>
        <w:t>Operation.</w:t>
      </w:r>
      <w:proofErr w:type="gramEnd"/>
    </w:p>
    <w:p w:rsidR="005108D2" w:rsidRDefault="005108D2" w:rsidP="005108D2">
      <w:pPr>
        <w:widowControl w:val="0"/>
        <w:autoSpaceDE w:val="0"/>
        <w:autoSpaceDN w:val="0"/>
        <w:adjustRightInd w:val="0"/>
        <w:spacing w:after="0" w:line="19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sz w:val="24"/>
          <w:szCs w:val="24"/>
        </w:rPr>
        <w:t xml:space="preserve">Under normal operating conditions, power flows in the normal direction in the circuit protected by the relay. Therefore, directional power relay (upper element) does not operate, thereby keeping the over current element (lower element) un-energized. However, when </w:t>
      </w:r>
      <w:proofErr w:type="gramStart"/>
      <w:r>
        <w:rPr>
          <w:rFonts w:ascii="Times New Roman" w:hAnsi="Times New Roman"/>
          <w:sz w:val="24"/>
          <w:szCs w:val="24"/>
        </w:rPr>
        <w:t>a short-circuit</w:t>
      </w:r>
      <w:proofErr w:type="gramEnd"/>
      <w:r>
        <w:rPr>
          <w:rFonts w:ascii="Times New Roman" w:hAnsi="Times New Roman"/>
          <w:sz w:val="24"/>
          <w:szCs w:val="24"/>
        </w:rPr>
        <w:t xml:space="preserve"> occurs, there is a tendency for the current or power to flow in the reverse direction. Should this happen, the disc of the upper element rotates to bridge the fixed contacts 1 and 2. This completes the circuit for over current element. The disc of this element rotates and the moving contact attached to it closes the trip circuit. This operates the circuit breaker which isolates the faulty section.</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autoSpaceDE w:val="0"/>
        <w:autoSpaceDN w:val="0"/>
        <w:adjustRightInd w:val="0"/>
        <w:spacing w:after="0" w:line="28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right="20" w:firstLine="280"/>
        <w:jc w:val="both"/>
        <w:rPr>
          <w:rFonts w:ascii="Times New Roman" w:hAnsi="Times New Roman"/>
          <w:sz w:val="24"/>
          <w:szCs w:val="24"/>
        </w:rPr>
      </w:pPr>
      <w:r>
        <w:rPr>
          <w:rFonts w:ascii="Times New Roman" w:hAnsi="Times New Roman"/>
          <w:sz w:val="24"/>
          <w:szCs w:val="24"/>
        </w:rPr>
        <w:lastRenderedPageBreak/>
        <w:t>The two relay elements are so arranged that final tripping of the current controlled by them is not made till the following conditions are satisfied:</w:t>
      </w:r>
    </w:p>
    <w:p w:rsidR="005108D2" w:rsidRDefault="005108D2" w:rsidP="005108D2">
      <w:pPr>
        <w:widowControl w:val="0"/>
        <w:numPr>
          <w:ilvl w:val="0"/>
          <w:numId w:val="9"/>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sz w:val="24"/>
          <w:szCs w:val="24"/>
        </w:rPr>
      </w:pPr>
      <w:r>
        <w:rPr>
          <w:rFonts w:ascii="Times New Roman" w:hAnsi="Times New Roman"/>
          <w:sz w:val="24"/>
          <w:szCs w:val="24"/>
        </w:rPr>
        <w:t xml:space="preserve">Current flows in a direction such as to operate the directional element. </w:t>
      </w:r>
    </w:p>
    <w:p w:rsidR="005108D2" w:rsidRDefault="005108D2" w:rsidP="005108D2">
      <w:pPr>
        <w:widowControl w:val="0"/>
        <w:autoSpaceDE w:val="0"/>
        <w:autoSpaceDN w:val="0"/>
        <w:adjustRightInd w:val="0"/>
        <w:spacing w:after="0" w:line="137" w:lineRule="exact"/>
        <w:rPr>
          <w:rFonts w:ascii="Times New Roman" w:hAnsi="Times New Roman"/>
          <w:sz w:val="24"/>
          <w:szCs w:val="24"/>
        </w:rPr>
      </w:pPr>
    </w:p>
    <w:p w:rsidR="005108D2" w:rsidRDefault="005108D2" w:rsidP="005108D2">
      <w:pPr>
        <w:widowControl w:val="0"/>
        <w:numPr>
          <w:ilvl w:val="0"/>
          <w:numId w:val="9"/>
        </w:numPr>
        <w:tabs>
          <w:tab w:val="clear" w:pos="720"/>
          <w:tab w:val="num" w:pos="360"/>
        </w:tabs>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Current in the reverse direction exceeds the pre-set value. </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numPr>
          <w:ilvl w:val="0"/>
          <w:numId w:val="9"/>
        </w:numPr>
        <w:tabs>
          <w:tab w:val="clear" w:pos="720"/>
          <w:tab w:val="num" w:pos="444"/>
        </w:tabs>
        <w:overflowPunct w:val="0"/>
        <w:autoSpaceDE w:val="0"/>
        <w:autoSpaceDN w:val="0"/>
        <w:adjustRightInd w:val="0"/>
        <w:spacing w:after="0" w:line="308" w:lineRule="auto"/>
        <w:ind w:left="0" w:firstLine="0"/>
        <w:jc w:val="both"/>
        <w:rPr>
          <w:rFonts w:ascii="Times New Roman" w:hAnsi="Times New Roman"/>
          <w:sz w:val="24"/>
          <w:szCs w:val="24"/>
        </w:rPr>
      </w:pPr>
      <w:r>
        <w:rPr>
          <w:rFonts w:ascii="Times New Roman" w:hAnsi="Times New Roman"/>
          <w:sz w:val="24"/>
          <w:szCs w:val="24"/>
        </w:rPr>
        <w:t xml:space="preserve">Excessive current persists for a period corresponding to the time setting of over current element. </w:t>
      </w:r>
    </w:p>
    <w:p w:rsidR="005108D2" w:rsidRDefault="005108D2" w:rsidP="005108D2">
      <w:pPr>
        <w:autoSpaceDE w:val="0"/>
        <w:autoSpaceDN w:val="0"/>
        <w:adjustRightInd w:val="0"/>
        <w:spacing w:after="0" w:line="240" w:lineRule="auto"/>
        <w:jc w:val="both"/>
        <w:rPr>
          <w:rFonts w:ascii="Times New Roman" w:hAnsi="Times New Roman"/>
          <w:sz w:val="24"/>
          <w:szCs w:val="24"/>
        </w:rPr>
      </w:pPr>
    </w:p>
    <w:p w:rsidR="005108D2" w:rsidRDefault="005108D2" w:rsidP="005108D2">
      <w:pPr>
        <w:pStyle w:val="ListParagraph"/>
        <w:autoSpaceDE w:val="0"/>
        <w:autoSpaceDN w:val="0"/>
        <w:adjustRightInd w:val="0"/>
        <w:spacing w:after="0" w:line="240" w:lineRule="auto"/>
        <w:ind w:left="2181"/>
        <w:jc w:val="both"/>
        <w:rPr>
          <w:rFonts w:ascii="Times New Roman" w:hAnsi="Times New Roman"/>
          <w:b/>
          <w:i/>
          <w:sz w:val="28"/>
          <w:szCs w:val="24"/>
        </w:rPr>
      </w:pPr>
    </w:p>
    <w:p w:rsidR="005108D2" w:rsidRPr="00A8042C" w:rsidRDefault="005108D2" w:rsidP="005108D2">
      <w:pPr>
        <w:pStyle w:val="ListParagraph"/>
        <w:autoSpaceDE w:val="0"/>
        <w:autoSpaceDN w:val="0"/>
        <w:adjustRightInd w:val="0"/>
        <w:spacing w:after="0" w:line="240" w:lineRule="auto"/>
        <w:ind w:left="2646"/>
        <w:jc w:val="both"/>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b/>
          <w:bCs/>
          <w:sz w:val="24"/>
          <w:szCs w:val="24"/>
        </w:rPr>
      </w:pPr>
      <w:r w:rsidRPr="00796E2C">
        <w:rPr>
          <w:rFonts w:ascii="Times New Roman" w:hAnsi="Times New Roman"/>
          <w:b/>
          <w:bCs/>
          <w:sz w:val="24"/>
          <w:szCs w:val="24"/>
        </w:rPr>
        <w:object w:dxaOrig="7154"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95pt;height:268.3pt" o:ole="">
            <v:imagedata r:id="rId19" o:title=""/>
          </v:shape>
          <o:OLEObject Type="Embed" ProgID="PowerPoint.Show.8" ShapeID="_x0000_i1025" DrawAspect="Content" ObjectID="_1573546137" r:id="rId20"/>
        </w:object>
      </w:r>
    </w:p>
    <w:p w:rsidR="005108D2" w:rsidRDefault="005108D2" w:rsidP="005108D2">
      <w:pPr>
        <w:widowControl w:val="0"/>
        <w:autoSpaceDE w:val="0"/>
        <w:autoSpaceDN w:val="0"/>
        <w:adjustRightInd w:val="0"/>
        <w:spacing w:after="0" w:line="240" w:lineRule="auto"/>
        <w:rPr>
          <w:rFonts w:ascii="Times New Roman" w:hAnsi="Times New Roman"/>
          <w:b/>
          <w:bCs/>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Differential Relays:</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firstLine="720"/>
        <w:jc w:val="both"/>
        <w:rPr>
          <w:rFonts w:ascii="Times New Roman" w:hAnsi="Times New Roman"/>
          <w:sz w:val="24"/>
          <w:szCs w:val="24"/>
        </w:rPr>
      </w:pPr>
      <w:r>
        <w:rPr>
          <w:rFonts w:ascii="Times New Roman" w:hAnsi="Times New Roman"/>
          <w:sz w:val="24"/>
          <w:szCs w:val="24"/>
        </w:rPr>
        <w:t>Most of the relays discussed so far relied on excess of current for their operation. Such relays are less sensitive because they cannot make correct distinction between heavy load conditions and minor fault conditions. In order to overcome this difficulty, differential relays are used.</w:t>
      </w:r>
    </w:p>
    <w:p w:rsidR="005108D2" w:rsidRDefault="005108D2" w:rsidP="005108D2">
      <w:pPr>
        <w:widowControl w:val="0"/>
        <w:overflowPunct w:val="0"/>
        <w:autoSpaceDE w:val="0"/>
        <w:autoSpaceDN w:val="0"/>
        <w:adjustRightInd w:val="0"/>
        <w:spacing w:after="0" w:line="310" w:lineRule="auto"/>
        <w:ind w:right="20" w:firstLine="360"/>
        <w:jc w:val="both"/>
        <w:rPr>
          <w:rFonts w:ascii="Times New Roman" w:hAnsi="Times New Roman"/>
          <w:sz w:val="24"/>
          <w:szCs w:val="24"/>
        </w:rPr>
      </w:pPr>
      <w:r>
        <w:rPr>
          <w:rFonts w:ascii="Times New Roman" w:hAnsi="Times New Roman"/>
          <w:i/>
          <w:iCs/>
          <w:sz w:val="24"/>
          <w:szCs w:val="24"/>
        </w:rPr>
        <w:t xml:space="preserve">A </w:t>
      </w:r>
      <w:r>
        <w:rPr>
          <w:rFonts w:ascii="Times New Roman" w:hAnsi="Times New Roman"/>
          <w:b/>
          <w:bCs/>
          <w:sz w:val="24"/>
          <w:szCs w:val="24"/>
        </w:rPr>
        <w:t>differential relay</w:t>
      </w:r>
      <w:r>
        <w:rPr>
          <w:rFonts w:ascii="Times New Roman" w:hAnsi="Times New Roman"/>
          <w:i/>
          <w:iCs/>
          <w:sz w:val="24"/>
          <w:szCs w:val="24"/>
        </w:rPr>
        <w:t xml:space="preserve"> is one that operates when the </w:t>
      </w:r>
      <w:proofErr w:type="spellStart"/>
      <w:r>
        <w:rPr>
          <w:rFonts w:ascii="Times New Roman" w:hAnsi="Times New Roman"/>
          <w:i/>
          <w:iCs/>
          <w:sz w:val="24"/>
          <w:szCs w:val="24"/>
        </w:rPr>
        <w:t>phasor</w:t>
      </w:r>
      <w:proofErr w:type="spellEnd"/>
      <w:r>
        <w:rPr>
          <w:rFonts w:ascii="Times New Roman" w:hAnsi="Times New Roman"/>
          <w:i/>
          <w:iCs/>
          <w:sz w:val="24"/>
          <w:szCs w:val="24"/>
        </w:rPr>
        <w:t xml:space="preserve"> difference of two or more similar electrical quantities exceeds a pre-determined value.</w:t>
      </w:r>
    </w:p>
    <w:p w:rsidR="005108D2" w:rsidRDefault="005108D2" w:rsidP="005108D2">
      <w:pPr>
        <w:widowControl w:val="0"/>
        <w:overflowPunct w:val="0"/>
        <w:autoSpaceDE w:val="0"/>
        <w:autoSpaceDN w:val="0"/>
        <w:adjustRightInd w:val="0"/>
        <w:spacing w:after="0" w:line="334" w:lineRule="auto"/>
        <w:ind w:firstLine="360"/>
        <w:jc w:val="both"/>
        <w:rPr>
          <w:rFonts w:ascii="Times New Roman" w:hAnsi="Times New Roman"/>
          <w:sz w:val="24"/>
          <w:szCs w:val="24"/>
        </w:rPr>
      </w:pPr>
      <w:r>
        <w:rPr>
          <w:rFonts w:ascii="Times New Roman" w:hAnsi="Times New Roman"/>
          <w:sz w:val="24"/>
          <w:szCs w:val="24"/>
        </w:rPr>
        <w:t xml:space="preserve">Thus a current differential relay is one that compares the current entering a section of the system with the current leaving the section. Under normal operating conditions, the two currents are equal but as soon as a fault occurs, this condition no longer applies. The </w:t>
      </w:r>
      <w:bookmarkStart w:id="5" w:name="page17"/>
      <w:bookmarkEnd w:id="5"/>
      <w:r>
        <w:rPr>
          <w:rFonts w:ascii="Times New Roman" w:hAnsi="Times New Roman"/>
          <w:sz w:val="24"/>
          <w:szCs w:val="24"/>
        </w:rPr>
        <w:t xml:space="preserve">difference between </w:t>
      </w:r>
      <w:r>
        <w:rPr>
          <w:rFonts w:ascii="Times New Roman" w:hAnsi="Times New Roman"/>
          <w:sz w:val="24"/>
          <w:szCs w:val="24"/>
        </w:rPr>
        <w:lastRenderedPageBreak/>
        <w:t>the incoming and outgoing currents is arranged to flow through the operating coil of the relay. If this differential current is equal to or greater than the pickup value, the relay will operate and open the circuit breaker to isolate the faulty section.</w:t>
      </w:r>
    </w:p>
    <w:p w:rsidR="005108D2" w:rsidRDefault="005108D2" w:rsidP="005108D2">
      <w:pPr>
        <w:widowControl w:val="0"/>
        <w:overflowPunct w:val="0"/>
        <w:autoSpaceDE w:val="0"/>
        <w:autoSpaceDN w:val="0"/>
        <w:adjustRightInd w:val="0"/>
        <w:spacing w:after="0" w:line="342" w:lineRule="auto"/>
        <w:ind w:firstLine="720"/>
        <w:jc w:val="both"/>
        <w:rPr>
          <w:rFonts w:ascii="Times New Roman" w:hAnsi="Times New Roman"/>
          <w:sz w:val="24"/>
          <w:szCs w:val="24"/>
        </w:rPr>
      </w:pPr>
      <w:r>
        <w:rPr>
          <w:rFonts w:ascii="Times New Roman" w:hAnsi="Times New Roman"/>
          <w:sz w:val="24"/>
          <w:szCs w:val="24"/>
        </w:rPr>
        <w:t xml:space="preserve">It may be noted that almost any type of relay when connected in a particular way can be made to operate as a differential relay. In other words, it is not so much the relay construction as the way the relay is connected in a circuit that makes it a differential relay. There are two fundamental systems of differential or balanced protection </w:t>
      </w:r>
      <w:r>
        <w:rPr>
          <w:rFonts w:ascii="Times New Roman" w:hAnsi="Times New Roman"/>
          <w:i/>
          <w:iCs/>
          <w:sz w:val="24"/>
          <w:szCs w:val="24"/>
        </w:rPr>
        <w:t>viz.</w:t>
      </w: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i/>
          <w:iCs/>
          <w:sz w:val="24"/>
          <w:szCs w:val="24"/>
        </w:rPr>
        <w:t>i</w:t>
      </w:r>
      <w:proofErr w:type="spellEnd"/>
      <w:r>
        <w:rPr>
          <w:rFonts w:ascii="Times New Roman" w:hAnsi="Times New Roman"/>
          <w:b/>
          <w:bCs/>
          <w:sz w:val="24"/>
          <w:szCs w:val="24"/>
        </w:rPr>
        <w:t xml:space="preserve">) </w:t>
      </w:r>
      <w:r>
        <w:rPr>
          <w:rFonts w:ascii="Times New Roman" w:hAnsi="Times New Roman"/>
          <w:sz w:val="24"/>
          <w:szCs w:val="24"/>
        </w:rPr>
        <w:t xml:space="preserve">Current balance </w:t>
      </w:r>
      <w:proofErr w:type="gramStart"/>
      <w:r>
        <w:rPr>
          <w:rFonts w:ascii="Times New Roman" w:hAnsi="Times New Roman"/>
          <w:sz w:val="24"/>
          <w:szCs w:val="24"/>
        </w:rPr>
        <w:t>protection</w:t>
      </w:r>
      <w:r>
        <w:rPr>
          <w:rFonts w:ascii="Times New Roman" w:hAnsi="Times New Roman"/>
          <w:b/>
          <w:bCs/>
          <w:sz w:val="24"/>
          <w:szCs w:val="24"/>
        </w:rPr>
        <w:t xml:space="preserve">  (</w:t>
      </w:r>
      <w:proofErr w:type="gramEnd"/>
      <w:r>
        <w:rPr>
          <w:rFonts w:ascii="Times New Roman" w:hAnsi="Times New Roman"/>
          <w:b/>
          <w:bCs/>
          <w:i/>
          <w:iCs/>
          <w:sz w:val="24"/>
          <w:szCs w:val="24"/>
        </w:rPr>
        <w:t>ii</w:t>
      </w:r>
      <w:r>
        <w:rPr>
          <w:rFonts w:ascii="Times New Roman" w:hAnsi="Times New Roman"/>
          <w:b/>
          <w:bCs/>
          <w:sz w:val="24"/>
          <w:szCs w:val="24"/>
        </w:rPr>
        <w:t xml:space="preserve">) </w:t>
      </w:r>
      <w:r>
        <w:rPr>
          <w:rFonts w:ascii="Times New Roman" w:hAnsi="Times New Roman"/>
          <w:sz w:val="24"/>
          <w:szCs w:val="24"/>
        </w:rPr>
        <w:t>Voltage balance protection</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autoSpaceDE w:val="0"/>
        <w:autoSpaceDN w:val="0"/>
        <w:adjustRightInd w:val="0"/>
        <w:spacing w:after="0" w:line="357"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Current Differential Relay</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0" w:lineRule="auto"/>
        <w:ind w:right="20" w:firstLine="720"/>
        <w:jc w:val="both"/>
        <w:rPr>
          <w:rFonts w:ascii="Times New Roman" w:hAnsi="Times New Roman"/>
          <w:sz w:val="24"/>
          <w:szCs w:val="24"/>
        </w:rPr>
      </w:pPr>
      <w:r>
        <w:rPr>
          <w:rFonts w:ascii="Times New Roman" w:hAnsi="Times New Roman"/>
          <w:sz w:val="24"/>
          <w:szCs w:val="24"/>
        </w:rPr>
        <w:t xml:space="preserve">Fig. shows an arrangement of an </w:t>
      </w:r>
      <w:proofErr w:type="spellStart"/>
      <w:r>
        <w:rPr>
          <w:rFonts w:ascii="Times New Roman" w:hAnsi="Times New Roman"/>
          <w:sz w:val="24"/>
          <w:szCs w:val="24"/>
        </w:rPr>
        <w:t>overcurrent</w:t>
      </w:r>
      <w:proofErr w:type="spellEnd"/>
      <w:r>
        <w:rPr>
          <w:rFonts w:ascii="Times New Roman" w:hAnsi="Times New Roman"/>
          <w:sz w:val="24"/>
          <w:szCs w:val="24"/>
        </w:rPr>
        <w:t xml:space="preserve"> relay connected to operate as a differential relay. A pair of identical current transformers is fitted on either end of the section to be protected (alternator winding in this case). The </w:t>
      </w:r>
      <w:proofErr w:type="spellStart"/>
      <w:r>
        <w:rPr>
          <w:rFonts w:ascii="Times New Roman" w:hAnsi="Times New Roman"/>
          <w:sz w:val="24"/>
          <w:szCs w:val="24"/>
        </w:rPr>
        <w:t>secondaries</w:t>
      </w:r>
      <w:proofErr w:type="spellEnd"/>
      <w:r>
        <w:rPr>
          <w:rFonts w:ascii="Times New Roman" w:hAnsi="Times New Roman"/>
          <w:sz w:val="24"/>
          <w:szCs w:val="24"/>
        </w:rPr>
        <w:t xml:space="preserve"> of CT’s are connected in series in such a way that they carry the induced currents in the same direction. </w:t>
      </w:r>
      <w:proofErr w:type="gramStart"/>
      <w:r>
        <w:rPr>
          <w:rFonts w:ascii="Times New Roman" w:hAnsi="Times New Roman"/>
          <w:sz w:val="24"/>
          <w:szCs w:val="24"/>
        </w:rPr>
        <w:t>The operating coil of the over current relay is connected across the CT secondary circuit.</w:t>
      </w:r>
      <w:proofErr w:type="gramEnd"/>
      <w:r>
        <w:rPr>
          <w:rFonts w:ascii="Times New Roman" w:hAnsi="Times New Roman"/>
          <w:sz w:val="24"/>
          <w:szCs w:val="24"/>
        </w:rPr>
        <w:t xml:space="preserve"> This differential relay compares the current at the two ends of the alternator winding</w:t>
      </w:r>
    </w:p>
    <w:p w:rsidR="005108D2" w:rsidRDefault="005108D2" w:rsidP="005108D2">
      <w:pPr>
        <w:pStyle w:val="ListParagraph"/>
        <w:tabs>
          <w:tab w:val="right" w:pos="9360"/>
        </w:tabs>
        <w:rPr>
          <w:rFonts w:ascii="Times New Roman" w:hAnsi="Times New Roman"/>
          <w:sz w:val="24"/>
          <w:szCs w:val="24"/>
        </w:rPr>
      </w:pPr>
      <w:r>
        <w:rPr>
          <w:rFonts w:ascii="Times New Roman" w:hAnsi="Times New Roman"/>
          <w:noProof/>
          <w:sz w:val="24"/>
          <w:szCs w:val="24"/>
        </w:rPr>
        <w:drawing>
          <wp:inline distT="0" distB="0" distL="0" distR="0">
            <wp:extent cx="5019675" cy="15811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019675" cy="1581150"/>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08" w:lineRule="auto"/>
        <w:ind w:firstLine="360"/>
        <w:jc w:val="both"/>
        <w:rPr>
          <w:rFonts w:ascii="Times New Roman" w:hAnsi="Times New Roman"/>
          <w:sz w:val="24"/>
          <w:szCs w:val="24"/>
        </w:rPr>
      </w:pPr>
      <w:r>
        <w:rPr>
          <w:rFonts w:ascii="Times New Roman" w:hAnsi="Times New Roman"/>
          <w:sz w:val="24"/>
          <w:szCs w:val="24"/>
        </w:rPr>
        <w:t xml:space="preserve">Under normal operating conditions, suppose the alternator winding carries a normal current of 1000 A. Then the currents in the two </w:t>
      </w:r>
      <w:proofErr w:type="spellStart"/>
      <w:r>
        <w:rPr>
          <w:rFonts w:ascii="Times New Roman" w:hAnsi="Times New Roman"/>
          <w:sz w:val="24"/>
          <w:szCs w:val="24"/>
        </w:rPr>
        <w:t>secondaries</w:t>
      </w:r>
      <w:proofErr w:type="spellEnd"/>
      <w:r>
        <w:rPr>
          <w:rFonts w:ascii="Times New Roman" w:hAnsi="Times New Roman"/>
          <w:sz w:val="24"/>
          <w:szCs w:val="24"/>
        </w:rPr>
        <w:t xml:space="preserve"> of CT’s are equal [See Fig.].</w:t>
      </w:r>
    </w:p>
    <w:p w:rsidR="005108D2" w:rsidRDefault="005108D2" w:rsidP="005108D2">
      <w:pPr>
        <w:widowControl w:val="0"/>
        <w:autoSpaceDE w:val="0"/>
        <w:autoSpaceDN w:val="0"/>
        <w:adjustRightInd w:val="0"/>
        <w:spacing w:after="0" w:line="12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 xml:space="preserve">These currents will merely circulate between the two CT’s and no current will flow through the differential relay. Therefore, the relay remains inoperative. </w:t>
      </w:r>
      <w:proofErr w:type="gramStart"/>
      <w:r>
        <w:rPr>
          <w:rFonts w:ascii="Times New Roman" w:hAnsi="Times New Roman"/>
          <w:sz w:val="24"/>
          <w:szCs w:val="24"/>
        </w:rPr>
        <w:t>If a ground fault occurs on the alternator winding as shown in Fig.</w:t>
      </w:r>
      <w:proofErr w:type="gramEnd"/>
      <w:r>
        <w:rPr>
          <w:rFonts w:ascii="Times New Roman" w:hAnsi="Times New Roman"/>
          <w:sz w:val="24"/>
          <w:szCs w:val="24"/>
        </w:rPr>
        <w:t xml:space="preserve"> (</w:t>
      </w:r>
      <w:proofErr w:type="spellStart"/>
      <w:r>
        <w:rPr>
          <w:rFonts w:ascii="Times New Roman" w:hAnsi="Times New Roman"/>
          <w:i/>
          <w:iCs/>
          <w:sz w:val="24"/>
          <w:szCs w:val="24"/>
        </w:rPr>
        <w:t>i</w:t>
      </w:r>
      <w:proofErr w:type="spellEnd"/>
      <w:r>
        <w:rPr>
          <w:rFonts w:ascii="Times New Roman" w:hAnsi="Times New Roman"/>
          <w:sz w:val="24"/>
          <w:szCs w:val="24"/>
        </w:rPr>
        <w:t>), the two secondary currents will not be equal and the current flows through the operating coil of the relay, causing the relay to operate. The amount of current flow through the relay will depend upon the way the fault is being fed.</w:t>
      </w:r>
    </w:p>
    <w:p w:rsidR="005108D2" w:rsidRDefault="005108D2" w:rsidP="005108D2">
      <w:pPr>
        <w:pStyle w:val="ListParagraph"/>
        <w:tabs>
          <w:tab w:val="right" w:pos="9360"/>
        </w:tabs>
        <w:rPr>
          <w:rFonts w:ascii="Times New Roman" w:hAnsi="Times New Roman"/>
          <w:sz w:val="24"/>
          <w:szCs w:val="24"/>
        </w:rPr>
      </w:pPr>
      <w:r>
        <w:rPr>
          <w:rFonts w:ascii="Times New Roman" w:hAnsi="Times New Roman"/>
          <w:noProof/>
          <w:sz w:val="24"/>
          <w:szCs w:val="24"/>
        </w:rPr>
        <w:lastRenderedPageBreak/>
        <w:drawing>
          <wp:inline distT="0" distB="0" distL="0" distR="0">
            <wp:extent cx="5613400" cy="1735544"/>
            <wp:effectExtent l="19050" t="0" r="635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5613400" cy="1735544"/>
                    </a:xfrm>
                    <a:prstGeom prst="rect">
                      <a:avLst/>
                    </a:prstGeom>
                    <a:noFill/>
                    <a:ln w="9525">
                      <a:noFill/>
                      <a:miter lim="800000"/>
                      <a:headEnd/>
                      <a:tailEnd/>
                    </a:ln>
                  </pic:spPr>
                </pic:pic>
              </a:graphicData>
            </a:graphic>
          </wp:inline>
        </w:drawing>
      </w: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i/>
          <w:iCs/>
          <w:sz w:val="24"/>
          <w:szCs w:val="24"/>
        </w:rPr>
        <w:t>Disadvantages</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i/>
          <w:iCs/>
          <w:sz w:val="24"/>
          <w:szCs w:val="24"/>
        </w:rPr>
        <w:t>i</w:t>
      </w:r>
      <w:proofErr w:type="spellEnd"/>
      <w:r>
        <w:rPr>
          <w:rFonts w:ascii="Times New Roman" w:hAnsi="Times New Roman"/>
          <w:b/>
          <w:bCs/>
          <w:sz w:val="24"/>
          <w:szCs w:val="24"/>
        </w:rPr>
        <w:t xml:space="preserve">) </w:t>
      </w:r>
      <w:r>
        <w:rPr>
          <w:rFonts w:ascii="Times New Roman" w:hAnsi="Times New Roman"/>
          <w:sz w:val="24"/>
          <w:szCs w:val="24"/>
        </w:rPr>
        <w:t xml:space="preserve">The impedance of the pilot cables generally causes a slight difference between the currents </w:t>
      </w:r>
      <w:proofErr w:type="spellStart"/>
      <w:r>
        <w:rPr>
          <w:rFonts w:ascii="Times New Roman" w:hAnsi="Times New Roman"/>
          <w:sz w:val="24"/>
          <w:szCs w:val="24"/>
        </w:rPr>
        <w:t>atthe</w:t>
      </w:r>
      <w:proofErr w:type="spellEnd"/>
      <w:r>
        <w:rPr>
          <w:rFonts w:ascii="Times New Roman" w:hAnsi="Times New Roman"/>
          <w:sz w:val="24"/>
          <w:szCs w:val="24"/>
        </w:rPr>
        <w:t xml:space="preserve"> two ends of the section to be protected. If the relay is very sensitive, then the small differential current flowing through the relay may cause it to operate even under no fault conditions.</w:t>
      </w:r>
    </w:p>
    <w:p w:rsidR="005108D2" w:rsidRDefault="005108D2" w:rsidP="005108D2">
      <w:pPr>
        <w:widowControl w:val="0"/>
        <w:autoSpaceDE w:val="0"/>
        <w:autoSpaceDN w:val="0"/>
        <w:adjustRightInd w:val="0"/>
        <w:spacing w:after="0" w:line="29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ii</w:t>
      </w:r>
      <w:r>
        <w:rPr>
          <w:rFonts w:ascii="Times New Roman" w:hAnsi="Times New Roman"/>
          <w:b/>
          <w:bCs/>
          <w:sz w:val="24"/>
          <w:szCs w:val="24"/>
        </w:rPr>
        <w:t xml:space="preserve">) </w:t>
      </w:r>
      <w:r>
        <w:rPr>
          <w:rFonts w:ascii="Times New Roman" w:hAnsi="Times New Roman"/>
          <w:sz w:val="24"/>
          <w:szCs w:val="24"/>
        </w:rPr>
        <w:t>Pilot cable capacitance causes incorrect operation of the relay when a large through-</w:t>
      </w:r>
      <w:proofErr w:type="spellStart"/>
      <w:r>
        <w:rPr>
          <w:rFonts w:ascii="Times New Roman" w:hAnsi="Times New Roman"/>
          <w:sz w:val="24"/>
          <w:szCs w:val="24"/>
        </w:rPr>
        <w:t>currentflows</w:t>
      </w:r>
      <w:proofErr w:type="spellEnd"/>
      <w:r>
        <w:rPr>
          <w:rFonts w:ascii="Times New Roman" w:hAnsi="Times New Roman"/>
          <w:sz w:val="24"/>
          <w:szCs w:val="24"/>
        </w:rPr>
        <w:t>.</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right="20"/>
        <w:jc w:val="both"/>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iii</w:t>
      </w:r>
      <w:r>
        <w:rPr>
          <w:rFonts w:ascii="Times New Roman" w:hAnsi="Times New Roman"/>
          <w:b/>
          <w:bCs/>
          <w:sz w:val="24"/>
          <w:szCs w:val="24"/>
        </w:rPr>
        <w:t xml:space="preserve">) </w:t>
      </w:r>
      <w:r>
        <w:rPr>
          <w:rFonts w:ascii="Times New Roman" w:hAnsi="Times New Roman"/>
          <w:sz w:val="24"/>
          <w:szCs w:val="24"/>
        </w:rPr>
        <w:t xml:space="preserve">Accurate matching of current transformers cannot be achieved due to pilot </w:t>
      </w:r>
      <w:proofErr w:type="spellStart"/>
      <w:r>
        <w:rPr>
          <w:rFonts w:ascii="Times New Roman" w:hAnsi="Times New Roman"/>
          <w:sz w:val="24"/>
          <w:szCs w:val="24"/>
        </w:rPr>
        <w:t>circuitimpedance</w:t>
      </w:r>
      <w:proofErr w:type="spellEnd"/>
      <w:r>
        <w:rPr>
          <w:rFonts w:ascii="Times New Roman" w:hAnsi="Times New Roman"/>
          <w:sz w:val="24"/>
          <w:szCs w:val="24"/>
        </w:rPr>
        <w:t>.</w:t>
      </w:r>
    </w:p>
    <w:p w:rsidR="005108D2" w:rsidRDefault="005108D2" w:rsidP="005108D2">
      <w:pPr>
        <w:widowControl w:val="0"/>
        <w:autoSpaceDE w:val="0"/>
        <w:autoSpaceDN w:val="0"/>
        <w:adjustRightInd w:val="0"/>
        <w:spacing w:after="0" w:line="57" w:lineRule="exact"/>
        <w:rPr>
          <w:rFonts w:ascii="Times New Roman" w:hAnsi="Times New Roman"/>
          <w:sz w:val="24"/>
          <w:szCs w:val="24"/>
        </w:rPr>
      </w:pPr>
    </w:p>
    <w:p w:rsidR="005108D2" w:rsidRPr="004F1409"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above disadvantages are overcome to a great extent in biased beam relay.</w:t>
      </w:r>
    </w:p>
    <w:p w:rsidR="005108D2" w:rsidRDefault="005108D2" w:rsidP="005108D2">
      <w:pPr>
        <w:autoSpaceDE w:val="0"/>
        <w:autoSpaceDN w:val="0"/>
        <w:adjustRightInd w:val="0"/>
        <w:spacing w:after="0" w:line="240" w:lineRule="auto"/>
        <w:rPr>
          <w:rFonts w:ascii="Times New Roman" w:hAnsi="Times New Roman"/>
          <w:sz w:val="24"/>
          <w:szCs w:val="24"/>
        </w:rPr>
      </w:pPr>
    </w:p>
    <w:p w:rsidR="005108D2" w:rsidRDefault="005108D2" w:rsidP="005108D2">
      <w:pPr>
        <w:autoSpaceDE w:val="0"/>
        <w:autoSpaceDN w:val="0"/>
        <w:adjustRightInd w:val="0"/>
        <w:spacing w:after="0" w:line="240" w:lineRule="auto"/>
        <w:rPr>
          <w:rFonts w:ascii="Times New Roman" w:hAnsi="Times New Roman"/>
          <w:sz w:val="24"/>
          <w:szCs w:val="24"/>
        </w:rPr>
      </w:pPr>
    </w:p>
    <w:p w:rsidR="005108D2" w:rsidRDefault="005108D2" w:rsidP="005108D2">
      <w:pPr>
        <w:autoSpaceDE w:val="0"/>
        <w:autoSpaceDN w:val="0"/>
        <w:adjustRightInd w:val="0"/>
        <w:spacing w:after="0" w:line="240" w:lineRule="auto"/>
        <w:rPr>
          <w:rFonts w:ascii="Times New Roman" w:hAnsi="Times New Roman"/>
          <w:sz w:val="24"/>
          <w:szCs w:val="24"/>
        </w:rPr>
      </w:pPr>
    </w:p>
    <w:p w:rsidR="005108D2" w:rsidRDefault="005108D2" w:rsidP="005108D2">
      <w:pPr>
        <w:pStyle w:val="ListParagraph"/>
        <w:autoSpaceDE w:val="0"/>
        <w:autoSpaceDN w:val="0"/>
        <w:adjustRightInd w:val="0"/>
        <w:spacing w:after="0" w:line="240" w:lineRule="auto"/>
        <w:ind w:left="2181"/>
        <w:jc w:val="both"/>
        <w:rPr>
          <w:rFonts w:ascii="Times New Roman" w:hAnsi="Times New Roman"/>
          <w:b/>
          <w:i/>
          <w:sz w:val="28"/>
          <w:szCs w:val="24"/>
        </w:rPr>
      </w:pPr>
    </w:p>
    <w:p w:rsidR="005108D2" w:rsidRDefault="005108D2" w:rsidP="005108D2">
      <w:pPr>
        <w:pStyle w:val="ListParagraph"/>
        <w:autoSpaceDE w:val="0"/>
        <w:autoSpaceDN w:val="0"/>
        <w:adjustRightInd w:val="0"/>
        <w:spacing w:after="0" w:line="240" w:lineRule="auto"/>
        <w:ind w:left="2646"/>
        <w:jc w:val="both"/>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Distance or Impedance Relays</w:t>
      </w:r>
    </w:p>
    <w:p w:rsidR="005108D2" w:rsidRDefault="005108D2" w:rsidP="005108D2">
      <w:pPr>
        <w:widowControl w:val="0"/>
        <w:autoSpaceDE w:val="0"/>
        <w:autoSpaceDN w:val="0"/>
        <w:adjustRightInd w:val="0"/>
        <w:spacing w:after="0" w:line="20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9" w:lineRule="auto"/>
        <w:ind w:firstLine="720"/>
        <w:jc w:val="both"/>
        <w:rPr>
          <w:rFonts w:ascii="Times New Roman" w:hAnsi="Times New Roman"/>
          <w:sz w:val="24"/>
          <w:szCs w:val="24"/>
        </w:rPr>
      </w:pPr>
      <w:r>
        <w:rPr>
          <w:rFonts w:ascii="Times New Roman" w:hAnsi="Times New Roman"/>
          <w:sz w:val="24"/>
          <w:szCs w:val="24"/>
        </w:rPr>
        <w:t xml:space="preserve">The operation of the relays </w:t>
      </w:r>
      <w:proofErr w:type="spellStart"/>
      <w:r>
        <w:rPr>
          <w:rFonts w:ascii="Times New Roman" w:hAnsi="Times New Roman"/>
          <w:sz w:val="24"/>
          <w:szCs w:val="24"/>
        </w:rPr>
        <w:t>discusssed</w:t>
      </w:r>
      <w:proofErr w:type="spellEnd"/>
      <w:r>
        <w:rPr>
          <w:rFonts w:ascii="Times New Roman" w:hAnsi="Times New Roman"/>
          <w:sz w:val="24"/>
          <w:szCs w:val="24"/>
        </w:rPr>
        <w:t xml:space="preserve"> so far depended upon the magnitude of current or power in the protected circuit. However, there is another group of relays in which the operation is governed by the ratio of applied voltage to current in the protected circuit. Such relays are called distance or </w:t>
      </w:r>
      <w:proofErr w:type="spellStart"/>
      <w:r>
        <w:rPr>
          <w:rFonts w:ascii="Times New Roman" w:hAnsi="Times New Roman"/>
          <w:sz w:val="24"/>
          <w:szCs w:val="24"/>
        </w:rPr>
        <w:t>im-pedance</w:t>
      </w:r>
      <w:proofErr w:type="spellEnd"/>
      <w:r>
        <w:rPr>
          <w:rFonts w:ascii="Times New Roman" w:hAnsi="Times New Roman"/>
          <w:sz w:val="24"/>
          <w:szCs w:val="24"/>
        </w:rPr>
        <w:t xml:space="preserve"> relays. In an impedance relay, the torque produced by a current element is opposed by the torque produced by a voltage element. The relay will operate when the ratio </w:t>
      </w:r>
      <w:r>
        <w:rPr>
          <w:rFonts w:ascii="Times New Roman" w:hAnsi="Times New Roman"/>
          <w:i/>
          <w:iCs/>
          <w:sz w:val="24"/>
          <w:szCs w:val="24"/>
        </w:rPr>
        <w:t>V/I</w:t>
      </w:r>
      <w:r>
        <w:rPr>
          <w:rFonts w:ascii="Times New Roman" w:hAnsi="Times New Roman"/>
          <w:sz w:val="24"/>
          <w:szCs w:val="24"/>
        </w:rPr>
        <w:t xml:space="preserve"> </w:t>
      </w:r>
      <w:proofErr w:type="gramStart"/>
      <w:r>
        <w:rPr>
          <w:rFonts w:ascii="Times New Roman" w:hAnsi="Times New Roman"/>
          <w:sz w:val="24"/>
          <w:szCs w:val="24"/>
        </w:rPr>
        <w:t>is</w:t>
      </w:r>
      <w:proofErr w:type="gramEnd"/>
      <w:r>
        <w:rPr>
          <w:rFonts w:ascii="Times New Roman" w:hAnsi="Times New Roman"/>
          <w:sz w:val="24"/>
          <w:szCs w:val="24"/>
        </w:rPr>
        <w:t xml:space="preserve"> less than a pre-determined value.</w:t>
      </w:r>
    </w:p>
    <w:p w:rsidR="005108D2" w:rsidRDefault="005108D2" w:rsidP="005108D2">
      <w:pPr>
        <w:tabs>
          <w:tab w:val="right" w:pos="9360"/>
        </w:tabs>
        <w:rPr>
          <w:rFonts w:ascii="Times New Roman" w:hAnsi="Times New Roman"/>
          <w:sz w:val="24"/>
          <w:szCs w:val="24"/>
        </w:rPr>
      </w:pPr>
      <w:r>
        <w:rPr>
          <w:noProof/>
        </w:rPr>
        <w:lastRenderedPageBreak/>
        <w:drawing>
          <wp:inline distT="0" distB="0" distL="0" distR="0">
            <wp:extent cx="5613400" cy="1683504"/>
            <wp:effectExtent l="19050" t="0" r="635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613400" cy="1683504"/>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15" w:lineRule="auto"/>
        <w:ind w:firstLine="360"/>
        <w:jc w:val="both"/>
        <w:rPr>
          <w:rFonts w:ascii="Times New Roman" w:hAnsi="Times New Roman"/>
          <w:sz w:val="24"/>
          <w:szCs w:val="24"/>
        </w:rPr>
      </w:pPr>
      <w:r>
        <w:rPr>
          <w:rFonts w:ascii="Times New Roman" w:hAnsi="Times New Roman"/>
          <w:sz w:val="24"/>
          <w:szCs w:val="24"/>
        </w:rPr>
        <w:t xml:space="preserve">Fig. illustrates the basic principle of operation of an impedance relay. The voltage element of the relay is excited through a potential transformer (P.T.) from the line to be protected. The current element of the relay is excited from a current transformer (C.T.) in series with the line. The portion </w:t>
      </w:r>
      <w:r>
        <w:rPr>
          <w:rFonts w:ascii="Times New Roman" w:hAnsi="Times New Roman"/>
          <w:i/>
          <w:iCs/>
          <w:sz w:val="24"/>
          <w:szCs w:val="24"/>
        </w:rPr>
        <w:t>AB</w:t>
      </w:r>
      <w:r>
        <w:rPr>
          <w:rFonts w:ascii="Times New Roman" w:hAnsi="Times New Roman"/>
          <w:sz w:val="24"/>
          <w:szCs w:val="24"/>
        </w:rPr>
        <w:t xml:space="preserve"> of the line is the protected zone. Under normal operating conditions, the impedance of the pro-</w:t>
      </w:r>
      <w:proofErr w:type="spellStart"/>
      <w:r>
        <w:rPr>
          <w:rFonts w:ascii="Times New Roman" w:hAnsi="Times New Roman"/>
          <w:sz w:val="24"/>
          <w:szCs w:val="24"/>
        </w:rPr>
        <w:t>tected</w:t>
      </w:r>
      <w:proofErr w:type="spellEnd"/>
      <w:r>
        <w:rPr>
          <w:rFonts w:ascii="Times New Roman" w:hAnsi="Times New Roman"/>
          <w:sz w:val="24"/>
          <w:szCs w:val="24"/>
        </w:rPr>
        <w:t xml:space="preserve"> zone is </w:t>
      </w:r>
      <w:r>
        <w:rPr>
          <w:rFonts w:ascii="Times New Roman" w:hAnsi="Times New Roman"/>
          <w:i/>
          <w:iCs/>
          <w:sz w:val="24"/>
          <w:szCs w:val="24"/>
        </w:rPr>
        <w:t>Z</w:t>
      </w:r>
      <w:r>
        <w:rPr>
          <w:rFonts w:ascii="Times New Roman" w:hAnsi="Times New Roman"/>
          <w:i/>
          <w:iCs/>
          <w:sz w:val="32"/>
          <w:szCs w:val="32"/>
          <w:vertAlign w:val="subscript"/>
        </w:rPr>
        <w:t>L</w:t>
      </w:r>
      <w:r>
        <w:rPr>
          <w:rFonts w:ascii="Times New Roman" w:hAnsi="Times New Roman"/>
          <w:sz w:val="24"/>
          <w:szCs w:val="24"/>
        </w:rPr>
        <w:t xml:space="preserve">. The relay is so designed that it closes its contacts whenever impedance of the protected section falls below the pre-determined value </w:t>
      </w:r>
      <w:r>
        <w:rPr>
          <w:rFonts w:ascii="Times New Roman" w:hAnsi="Times New Roman"/>
          <w:i/>
          <w:iCs/>
          <w:sz w:val="24"/>
          <w:szCs w:val="24"/>
        </w:rPr>
        <w:t>i.e. Z</w:t>
      </w:r>
      <w:r>
        <w:rPr>
          <w:rFonts w:ascii="Times New Roman" w:hAnsi="Times New Roman"/>
          <w:i/>
          <w:iCs/>
          <w:sz w:val="32"/>
          <w:szCs w:val="32"/>
          <w:vertAlign w:val="subscript"/>
        </w:rPr>
        <w:t>L</w:t>
      </w:r>
      <w:r>
        <w:rPr>
          <w:rFonts w:ascii="Times New Roman" w:hAnsi="Times New Roman"/>
          <w:sz w:val="24"/>
          <w:szCs w:val="24"/>
        </w:rPr>
        <w:t xml:space="preserve"> in this case.</w:t>
      </w:r>
    </w:p>
    <w:p w:rsidR="005108D2" w:rsidRDefault="005108D2" w:rsidP="005108D2">
      <w:pPr>
        <w:widowControl w:val="0"/>
        <w:autoSpaceDE w:val="0"/>
        <w:autoSpaceDN w:val="0"/>
        <w:adjustRightInd w:val="0"/>
        <w:spacing w:after="0" w:line="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266" w:lineRule="auto"/>
        <w:ind w:firstLine="360"/>
        <w:jc w:val="both"/>
        <w:rPr>
          <w:rFonts w:ascii="Times New Roman" w:hAnsi="Times New Roman"/>
          <w:sz w:val="24"/>
          <w:szCs w:val="24"/>
        </w:rPr>
      </w:pPr>
      <w:r>
        <w:rPr>
          <w:rFonts w:ascii="Times New Roman" w:hAnsi="Times New Roman"/>
          <w:sz w:val="24"/>
          <w:szCs w:val="24"/>
        </w:rPr>
        <w:t xml:space="preserve">Now suppose a fault occurs at point </w:t>
      </w:r>
      <w:r>
        <w:rPr>
          <w:rFonts w:ascii="Times New Roman" w:hAnsi="Times New Roman"/>
          <w:i/>
          <w:iCs/>
          <w:sz w:val="24"/>
          <w:szCs w:val="24"/>
        </w:rPr>
        <w:t>F</w:t>
      </w:r>
      <w:r>
        <w:rPr>
          <w:rFonts w:ascii="Times New Roman" w:hAnsi="Times New Roman"/>
          <w:sz w:val="32"/>
          <w:szCs w:val="32"/>
          <w:vertAlign w:val="subscript"/>
        </w:rPr>
        <w:t>1</w:t>
      </w:r>
      <w:r>
        <w:rPr>
          <w:rFonts w:ascii="Times New Roman" w:hAnsi="Times New Roman"/>
          <w:sz w:val="24"/>
          <w:szCs w:val="24"/>
        </w:rPr>
        <w:t xml:space="preserve"> in the protected zone. The impedance </w:t>
      </w:r>
      <w:r>
        <w:rPr>
          <w:rFonts w:ascii="Times New Roman" w:hAnsi="Times New Roman"/>
          <w:i/>
          <w:iCs/>
          <w:sz w:val="24"/>
          <w:szCs w:val="24"/>
        </w:rPr>
        <w:t>Z</w:t>
      </w:r>
      <w:r>
        <w:rPr>
          <w:rFonts w:ascii="Times New Roman" w:hAnsi="Times New Roman"/>
          <w:sz w:val="24"/>
          <w:szCs w:val="24"/>
        </w:rPr>
        <w:t xml:space="preserve"> (= </w:t>
      </w:r>
      <w:r>
        <w:rPr>
          <w:rFonts w:ascii="Times New Roman" w:hAnsi="Times New Roman"/>
          <w:i/>
          <w:iCs/>
          <w:sz w:val="24"/>
          <w:szCs w:val="24"/>
        </w:rPr>
        <w:t>V</w:t>
      </w:r>
      <w:r>
        <w:rPr>
          <w:rFonts w:ascii="Times New Roman" w:hAnsi="Times New Roman"/>
          <w:sz w:val="24"/>
          <w:szCs w:val="24"/>
        </w:rPr>
        <w:t xml:space="preserve"> /</w:t>
      </w:r>
      <w:r>
        <w:rPr>
          <w:rFonts w:ascii="Times New Roman" w:hAnsi="Times New Roman"/>
          <w:i/>
          <w:iCs/>
          <w:sz w:val="24"/>
          <w:szCs w:val="24"/>
        </w:rPr>
        <w:t>I</w:t>
      </w:r>
      <w:r>
        <w:rPr>
          <w:rFonts w:ascii="Times New Roman" w:hAnsi="Times New Roman"/>
          <w:sz w:val="24"/>
          <w:szCs w:val="24"/>
        </w:rPr>
        <w:t xml:space="preserve">) between the point where the relay is installed and the point of fault will be less than </w:t>
      </w:r>
      <w:r>
        <w:rPr>
          <w:rFonts w:ascii="Times New Roman" w:hAnsi="Times New Roman"/>
          <w:i/>
          <w:iCs/>
          <w:sz w:val="24"/>
          <w:szCs w:val="24"/>
        </w:rPr>
        <w:t>Z</w:t>
      </w:r>
      <w:r>
        <w:rPr>
          <w:rFonts w:ascii="Times New Roman" w:hAnsi="Times New Roman"/>
          <w:i/>
          <w:iCs/>
          <w:sz w:val="32"/>
          <w:szCs w:val="32"/>
          <w:vertAlign w:val="subscript"/>
        </w:rPr>
        <w:t>L</w:t>
      </w:r>
      <w:r>
        <w:rPr>
          <w:rFonts w:ascii="Times New Roman" w:hAnsi="Times New Roman"/>
          <w:sz w:val="24"/>
          <w:szCs w:val="24"/>
        </w:rPr>
        <w:t xml:space="preserve"> and hence the relay operates. Should the fault occur beyond the protected zone (say point </w:t>
      </w:r>
      <w:r>
        <w:rPr>
          <w:rFonts w:ascii="Times New Roman" w:hAnsi="Times New Roman"/>
          <w:i/>
          <w:iCs/>
          <w:sz w:val="24"/>
          <w:szCs w:val="24"/>
        </w:rPr>
        <w:t>F</w:t>
      </w:r>
      <w:r>
        <w:rPr>
          <w:rFonts w:ascii="Times New Roman" w:hAnsi="Times New Roman"/>
          <w:sz w:val="32"/>
          <w:szCs w:val="32"/>
          <w:vertAlign w:val="subscript"/>
        </w:rPr>
        <w:t>2</w:t>
      </w:r>
      <w:r>
        <w:rPr>
          <w:rFonts w:ascii="Times New Roman" w:hAnsi="Times New Roman"/>
          <w:sz w:val="24"/>
          <w:szCs w:val="24"/>
        </w:rPr>
        <w:t xml:space="preserve">), the impedance </w:t>
      </w:r>
      <w:r>
        <w:rPr>
          <w:rFonts w:ascii="Times New Roman" w:hAnsi="Times New Roman"/>
          <w:i/>
          <w:iCs/>
          <w:sz w:val="24"/>
          <w:szCs w:val="24"/>
        </w:rPr>
        <w:t>Z</w:t>
      </w:r>
      <w:r>
        <w:rPr>
          <w:rFonts w:ascii="Times New Roman" w:hAnsi="Times New Roman"/>
          <w:sz w:val="24"/>
          <w:szCs w:val="24"/>
        </w:rPr>
        <w:t xml:space="preserve"> will be greater than </w:t>
      </w:r>
      <w:r>
        <w:rPr>
          <w:rFonts w:ascii="Times New Roman" w:hAnsi="Times New Roman"/>
          <w:i/>
          <w:iCs/>
          <w:sz w:val="24"/>
          <w:szCs w:val="24"/>
        </w:rPr>
        <w:t>Z</w:t>
      </w:r>
      <w:r>
        <w:rPr>
          <w:rFonts w:ascii="Times New Roman" w:hAnsi="Times New Roman"/>
          <w:i/>
          <w:iCs/>
          <w:sz w:val="32"/>
          <w:szCs w:val="32"/>
          <w:vertAlign w:val="subscript"/>
        </w:rPr>
        <w:t>L</w:t>
      </w:r>
      <w:r>
        <w:rPr>
          <w:rFonts w:ascii="Times New Roman" w:hAnsi="Times New Roman"/>
          <w:sz w:val="24"/>
          <w:szCs w:val="24"/>
        </w:rPr>
        <w:t xml:space="preserve"> and the relay does not operate.</w:t>
      </w:r>
    </w:p>
    <w:p w:rsidR="005108D2" w:rsidRDefault="005108D2" w:rsidP="005108D2">
      <w:pPr>
        <w:widowControl w:val="0"/>
        <w:autoSpaceDE w:val="0"/>
        <w:autoSpaceDN w:val="0"/>
        <w:adjustRightInd w:val="0"/>
        <w:spacing w:after="0" w:line="356"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right="20"/>
        <w:jc w:val="both"/>
        <w:rPr>
          <w:rFonts w:ascii="Times New Roman" w:hAnsi="Times New Roman"/>
          <w:sz w:val="24"/>
          <w:szCs w:val="24"/>
        </w:rPr>
      </w:pPr>
      <w:proofErr w:type="gramStart"/>
      <w:r>
        <w:rPr>
          <w:rFonts w:ascii="Times New Roman" w:hAnsi="Times New Roman"/>
          <w:b/>
          <w:bCs/>
          <w:sz w:val="24"/>
          <w:szCs w:val="24"/>
        </w:rPr>
        <w:t>Types.</w:t>
      </w:r>
      <w:proofErr w:type="gramEnd"/>
      <w:r>
        <w:rPr>
          <w:rFonts w:ascii="Times New Roman" w:hAnsi="Times New Roman"/>
          <w:b/>
          <w:bCs/>
          <w:sz w:val="24"/>
          <w:szCs w:val="24"/>
        </w:rPr>
        <w:t xml:space="preserve"> </w:t>
      </w:r>
      <w:r>
        <w:rPr>
          <w:rFonts w:ascii="Times New Roman" w:hAnsi="Times New Roman"/>
          <w:sz w:val="24"/>
          <w:szCs w:val="24"/>
        </w:rPr>
        <w:t xml:space="preserve">A distance or impedance relay is essentially an ohmmeter and operates </w:t>
      </w:r>
      <w:proofErr w:type="spellStart"/>
      <w:r>
        <w:rPr>
          <w:rFonts w:ascii="Times New Roman" w:hAnsi="Times New Roman"/>
          <w:sz w:val="24"/>
          <w:szCs w:val="24"/>
        </w:rPr>
        <w:t>wheneverthe</w:t>
      </w:r>
      <w:proofErr w:type="spellEnd"/>
      <w:r>
        <w:rPr>
          <w:rFonts w:ascii="Times New Roman" w:hAnsi="Times New Roman"/>
          <w:sz w:val="24"/>
          <w:szCs w:val="24"/>
        </w:rPr>
        <w:t xml:space="preserve"> impedance of the protected zone falls below a pre-determined value. There are two types of distance relays in use for the protection of power supply, </w:t>
      </w:r>
      <w:proofErr w:type="gramStart"/>
      <w:r>
        <w:rPr>
          <w:rFonts w:ascii="Times New Roman" w:hAnsi="Times New Roman"/>
          <w:sz w:val="24"/>
          <w:szCs w:val="24"/>
        </w:rPr>
        <w:t>namely ;</w:t>
      </w:r>
      <w:proofErr w:type="gramEnd"/>
    </w:p>
    <w:p w:rsidR="005108D2" w:rsidRDefault="005108D2" w:rsidP="005108D2">
      <w:pPr>
        <w:widowControl w:val="0"/>
        <w:autoSpaceDE w:val="0"/>
        <w:autoSpaceDN w:val="0"/>
        <w:adjustRightInd w:val="0"/>
        <w:spacing w:after="0" w:line="30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i/>
          <w:iCs/>
          <w:sz w:val="24"/>
          <w:szCs w:val="24"/>
        </w:rPr>
        <w:t>i</w:t>
      </w:r>
      <w:proofErr w:type="spellEnd"/>
      <w:r>
        <w:rPr>
          <w:rFonts w:ascii="Times New Roman" w:hAnsi="Times New Roman"/>
          <w:b/>
          <w:bCs/>
          <w:sz w:val="24"/>
          <w:szCs w:val="24"/>
        </w:rPr>
        <w:t xml:space="preserve">) </w:t>
      </w:r>
      <w:r>
        <w:rPr>
          <w:rFonts w:ascii="Times New Roman" w:hAnsi="Times New Roman"/>
          <w:i/>
          <w:iCs/>
          <w:sz w:val="24"/>
          <w:szCs w:val="24"/>
        </w:rPr>
        <w:t xml:space="preserve">Definite-distance </w:t>
      </w:r>
      <w:proofErr w:type="spellStart"/>
      <w:r>
        <w:rPr>
          <w:rFonts w:ascii="Times New Roman" w:hAnsi="Times New Roman"/>
          <w:i/>
          <w:iCs/>
          <w:sz w:val="24"/>
          <w:szCs w:val="24"/>
        </w:rPr>
        <w:t>relay</w:t>
      </w:r>
      <w:r>
        <w:rPr>
          <w:rFonts w:ascii="Times New Roman" w:hAnsi="Times New Roman"/>
          <w:sz w:val="24"/>
          <w:szCs w:val="24"/>
        </w:rPr>
        <w:t>which</w:t>
      </w:r>
      <w:proofErr w:type="spellEnd"/>
      <w:r>
        <w:rPr>
          <w:rFonts w:ascii="Times New Roman" w:hAnsi="Times New Roman"/>
          <w:sz w:val="24"/>
          <w:szCs w:val="24"/>
        </w:rPr>
        <w:t xml:space="preserve"> operates instantaneously for fault </w:t>
      </w:r>
      <w:proofErr w:type="spellStart"/>
      <w:r>
        <w:rPr>
          <w:rFonts w:ascii="Times New Roman" w:hAnsi="Times New Roman"/>
          <w:sz w:val="24"/>
          <w:szCs w:val="24"/>
        </w:rPr>
        <w:t>upto</w:t>
      </w:r>
      <w:proofErr w:type="spellEnd"/>
      <w:r>
        <w:rPr>
          <w:rFonts w:ascii="Times New Roman" w:hAnsi="Times New Roman"/>
          <w:sz w:val="24"/>
          <w:szCs w:val="24"/>
        </w:rPr>
        <w:t xml:space="preserve"> a pre-determined distance from the relay.</w:t>
      </w:r>
    </w:p>
    <w:p w:rsidR="005108D2" w:rsidRDefault="005108D2" w:rsidP="005108D2">
      <w:pPr>
        <w:widowControl w:val="0"/>
        <w:autoSpaceDE w:val="0"/>
        <w:autoSpaceDN w:val="0"/>
        <w:adjustRightInd w:val="0"/>
        <w:spacing w:after="0" w:line="333"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b/>
          <w:bCs/>
          <w:sz w:val="24"/>
          <w:szCs w:val="24"/>
        </w:rPr>
        <w:t>(</w:t>
      </w:r>
      <w:r>
        <w:rPr>
          <w:rFonts w:ascii="Times New Roman" w:hAnsi="Times New Roman"/>
          <w:b/>
          <w:bCs/>
          <w:i/>
          <w:iCs/>
          <w:sz w:val="24"/>
          <w:szCs w:val="24"/>
        </w:rPr>
        <w:t>ii</w:t>
      </w:r>
      <w:r>
        <w:rPr>
          <w:rFonts w:ascii="Times New Roman" w:hAnsi="Times New Roman"/>
          <w:b/>
          <w:bCs/>
          <w:sz w:val="24"/>
          <w:szCs w:val="24"/>
        </w:rPr>
        <w:t xml:space="preserve">) </w:t>
      </w:r>
      <w:r>
        <w:rPr>
          <w:rFonts w:ascii="Times New Roman" w:hAnsi="Times New Roman"/>
          <w:i/>
          <w:iCs/>
          <w:sz w:val="24"/>
          <w:szCs w:val="24"/>
        </w:rPr>
        <w:t xml:space="preserve">Time-distance </w:t>
      </w:r>
      <w:proofErr w:type="spellStart"/>
      <w:r>
        <w:rPr>
          <w:rFonts w:ascii="Times New Roman" w:hAnsi="Times New Roman"/>
          <w:i/>
          <w:iCs/>
          <w:sz w:val="24"/>
          <w:szCs w:val="24"/>
        </w:rPr>
        <w:t>relay</w:t>
      </w:r>
      <w:r>
        <w:rPr>
          <w:rFonts w:ascii="Times New Roman" w:hAnsi="Times New Roman"/>
          <w:sz w:val="24"/>
          <w:szCs w:val="24"/>
        </w:rPr>
        <w:t>in</w:t>
      </w:r>
      <w:proofErr w:type="spellEnd"/>
      <w:r>
        <w:rPr>
          <w:rFonts w:ascii="Times New Roman" w:hAnsi="Times New Roman"/>
          <w:sz w:val="24"/>
          <w:szCs w:val="24"/>
        </w:rPr>
        <w:t xml:space="preserve"> which the time of operation is proportional to the distance of fault </w:t>
      </w:r>
      <w:proofErr w:type="spellStart"/>
      <w:r>
        <w:rPr>
          <w:rFonts w:ascii="Times New Roman" w:hAnsi="Times New Roman"/>
          <w:sz w:val="24"/>
          <w:szCs w:val="24"/>
        </w:rPr>
        <w:t>fromthe</w:t>
      </w:r>
      <w:proofErr w:type="spellEnd"/>
      <w:r>
        <w:rPr>
          <w:rFonts w:ascii="Times New Roman" w:hAnsi="Times New Roman"/>
          <w:sz w:val="24"/>
          <w:szCs w:val="24"/>
        </w:rPr>
        <w:t xml:space="preserve"> relay point. A fault nearer to the relay will operate it earlier than a fault farther away from the relay.</w:t>
      </w:r>
    </w:p>
    <w:p w:rsidR="005108D2" w:rsidRDefault="005108D2" w:rsidP="005108D2">
      <w:pPr>
        <w:widowControl w:val="0"/>
        <w:autoSpaceDE w:val="0"/>
        <w:autoSpaceDN w:val="0"/>
        <w:adjustRightInd w:val="0"/>
        <w:spacing w:after="0" w:line="30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right="20" w:firstLine="360"/>
        <w:rPr>
          <w:rFonts w:ascii="Times New Roman" w:hAnsi="Times New Roman"/>
          <w:sz w:val="24"/>
          <w:szCs w:val="24"/>
        </w:rPr>
      </w:pPr>
      <w:r>
        <w:rPr>
          <w:rFonts w:ascii="Times New Roman" w:hAnsi="Times New Roman"/>
          <w:sz w:val="24"/>
          <w:szCs w:val="24"/>
        </w:rPr>
        <w:t>It may be added here that the distance relays are produced by modifying either of two types of basic relays; the balance beam or the induction disc.</w:t>
      </w:r>
    </w:p>
    <w:p w:rsidR="005108D2" w:rsidRDefault="005108D2" w:rsidP="005108D2">
      <w:pPr>
        <w:autoSpaceDE w:val="0"/>
        <w:autoSpaceDN w:val="0"/>
        <w:adjustRightInd w:val="0"/>
        <w:spacing w:after="0" w:line="240" w:lineRule="auto"/>
        <w:jc w:val="both"/>
        <w:rPr>
          <w:rFonts w:ascii="Times New Roman" w:hAnsi="Times New Roman"/>
          <w:sz w:val="24"/>
          <w:szCs w:val="24"/>
        </w:rPr>
      </w:pPr>
    </w:p>
    <w:p w:rsidR="005108D2" w:rsidRPr="001A5788" w:rsidRDefault="005108D2" w:rsidP="005108D2">
      <w:pPr>
        <w:pStyle w:val="ListParagraph"/>
        <w:autoSpaceDE w:val="0"/>
        <w:autoSpaceDN w:val="0"/>
        <w:adjustRightInd w:val="0"/>
        <w:spacing w:after="0" w:line="240" w:lineRule="auto"/>
        <w:ind w:left="2181"/>
        <w:jc w:val="both"/>
        <w:rPr>
          <w:rFonts w:ascii="Times New Roman" w:hAnsi="Times New Roman"/>
          <w:b/>
          <w:i/>
          <w:sz w:val="28"/>
          <w:szCs w:val="24"/>
        </w:rPr>
      </w:pPr>
    </w:p>
    <w:p w:rsidR="005108D2" w:rsidRDefault="005108D2" w:rsidP="005108D2">
      <w:pPr>
        <w:spacing w:before="100" w:beforeAutospacing="1" w:after="100" w:afterAutospacing="1" w:line="240" w:lineRule="auto"/>
        <w:outlineLvl w:val="0"/>
        <w:rPr>
          <w:rFonts w:ascii="Times New Roman" w:hAnsi="Times New Roman"/>
          <w:b/>
          <w:sz w:val="24"/>
          <w:szCs w:val="24"/>
        </w:rPr>
      </w:pPr>
    </w:p>
    <w:p w:rsidR="005108D2" w:rsidRPr="00E34F1D" w:rsidRDefault="005108D2" w:rsidP="005108D2">
      <w:pPr>
        <w:spacing w:before="100" w:beforeAutospacing="1" w:after="100" w:afterAutospacing="1" w:line="240" w:lineRule="auto"/>
        <w:outlineLvl w:val="0"/>
        <w:rPr>
          <w:rFonts w:ascii="Times New Roman" w:hAnsi="Times New Roman"/>
          <w:b/>
          <w:sz w:val="24"/>
          <w:szCs w:val="24"/>
        </w:rPr>
      </w:pPr>
      <w:r w:rsidRPr="00E34F1D">
        <w:rPr>
          <w:rFonts w:ascii="Times New Roman" w:hAnsi="Times New Roman"/>
          <w:b/>
          <w:sz w:val="24"/>
          <w:szCs w:val="24"/>
        </w:rPr>
        <w:t>Mho Relay:</w:t>
      </w:r>
    </w:p>
    <w:p w:rsidR="005108D2" w:rsidRDefault="005108D2" w:rsidP="005108D2">
      <w:pPr>
        <w:spacing w:before="100" w:beforeAutospacing="1" w:after="100" w:afterAutospacing="1" w:line="240" w:lineRule="auto"/>
        <w:ind w:firstLine="720"/>
        <w:jc w:val="both"/>
        <w:rPr>
          <w:rFonts w:ascii="Times New Roman" w:hAnsi="Times New Roman"/>
          <w:sz w:val="24"/>
          <w:szCs w:val="24"/>
        </w:rPr>
      </w:pPr>
      <w:r w:rsidRPr="001C48FE">
        <w:rPr>
          <w:rFonts w:ascii="Times New Roman" w:hAnsi="Times New Roman"/>
          <w:sz w:val="24"/>
          <w:szCs w:val="24"/>
        </w:rPr>
        <w:t>A mho Relay is a high-speed relay and is also known as the admittance relay. In this relay operating torque is obtained by the volt-amperes element and the controlling element is developed due to the voltage element. It means a mho relay is a voltage controlled directional relay.</w:t>
      </w:r>
    </w:p>
    <w:p w:rsidR="005108D2" w:rsidRPr="00E34F1D" w:rsidRDefault="005108D2" w:rsidP="005108D2">
      <w:pPr>
        <w:spacing w:before="100" w:beforeAutospacing="1" w:after="100" w:afterAutospacing="1" w:line="240" w:lineRule="auto"/>
        <w:ind w:firstLine="720"/>
        <w:jc w:val="both"/>
        <w:rPr>
          <w:rFonts w:ascii="Times New Roman" w:hAnsi="Times New Roman"/>
          <w:sz w:val="24"/>
          <w:szCs w:val="24"/>
        </w:rPr>
      </w:pPr>
      <w:r w:rsidRPr="00E34F1D">
        <w:rPr>
          <w:rFonts w:ascii="Times New Roman" w:hAnsi="Times New Roman"/>
          <w:sz w:val="24"/>
          <w:szCs w:val="24"/>
        </w:rPr>
        <w:t>A mho relay using the induction cup structure is shown in the figure below. The operating torque is developed by the interaction of fluxes due to pole 2, 3, and 4 and the controlling torque is developed due to poles 1, 2 and 4.</w:t>
      </w:r>
    </w:p>
    <w:p w:rsidR="005108D2" w:rsidRDefault="005108D2" w:rsidP="005108D2">
      <w:pPr>
        <w:spacing w:before="100" w:beforeAutospacing="1" w:after="100" w:afterAutospacing="1" w:line="240" w:lineRule="auto"/>
        <w:jc w:val="center"/>
        <w:rPr>
          <w:rFonts w:ascii="Times New Roman" w:hAnsi="Times New Roman"/>
          <w:sz w:val="24"/>
          <w:szCs w:val="24"/>
        </w:rPr>
      </w:pPr>
      <w:r w:rsidRPr="00E34F1D">
        <w:rPr>
          <w:rFonts w:ascii="Times New Roman" w:hAnsi="Times New Roman"/>
          <w:noProof/>
          <w:sz w:val="24"/>
          <w:szCs w:val="24"/>
        </w:rPr>
        <w:drawing>
          <wp:inline distT="0" distB="0" distL="0" distR="0">
            <wp:extent cx="3286760" cy="3614420"/>
            <wp:effectExtent l="19050" t="0" r="8890" b="0"/>
            <wp:docPr id="11" name="Picture 1" descr="mho-type-distace-relay-">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o-type-distace-relay-">
                      <a:hlinkClick r:id="rId24"/>
                    </pic:cNvPr>
                    <pic:cNvPicPr>
                      <a:picLocks noChangeAspect="1" noChangeArrowheads="1"/>
                    </pic:cNvPicPr>
                  </pic:nvPicPr>
                  <pic:blipFill>
                    <a:blip r:embed="rId25"/>
                    <a:srcRect/>
                    <a:stretch>
                      <a:fillRect/>
                    </a:stretch>
                  </pic:blipFill>
                  <pic:spPr bwMode="auto">
                    <a:xfrm>
                      <a:off x="0" y="0"/>
                      <a:ext cx="3286760" cy="3614420"/>
                    </a:xfrm>
                    <a:prstGeom prst="rect">
                      <a:avLst/>
                    </a:prstGeom>
                    <a:noFill/>
                    <a:ln w="9525">
                      <a:noFill/>
                      <a:miter lim="800000"/>
                      <a:headEnd/>
                      <a:tailEnd/>
                    </a:ln>
                  </pic:spPr>
                </pic:pic>
              </a:graphicData>
            </a:graphic>
          </wp:inline>
        </w:drawing>
      </w:r>
    </w:p>
    <w:p w:rsidR="005108D2" w:rsidRPr="001C48FE" w:rsidRDefault="005108D2" w:rsidP="005108D2">
      <w:pPr>
        <w:spacing w:before="100" w:beforeAutospacing="1" w:after="100" w:afterAutospacing="1" w:line="240" w:lineRule="auto"/>
        <w:jc w:val="both"/>
        <w:rPr>
          <w:rFonts w:ascii="Times New Roman" w:hAnsi="Times New Roman"/>
          <w:sz w:val="24"/>
          <w:szCs w:val="24"/>
        </w:rPr>
      </w:pPr>
      <w:r w:rsidRPr="001C48FE">
        <w:rPr>
          <w:rFonts w:ascii="Times New Roman" w:hAnsi="Times New Roman"/>
          <w:sz w:val="24"/>
          <w:szCs w:val="24"/>
        </w:rPr>
        <w:t>If the spring controlling effect is indicated by –K</w:t>
      </w:r>
      <w:r w:rsidRPr="00E34F1D">
        <w:rPr>
          <w:rFonts w:ascii="Times New Roman" w:hAnsi="Times New Roman"/>
          <w:sz w:val="24"/>
          <w:szCs w:val="24"/>
        </w:rPr>
        <w:t>3</w:t>
      </w:r>
      <w:r w:rsidRPr="001C48FE">
        <w:rPr>
          <w:rFonts w:ascii="Times New Roman" w:hAnsi="Times New Roman"/>
          <w:sz w:val="24"/>
          <w:szCs w:val="24"/>
        </w:rPr>
        <w:t>, the torque equation becomes,</w:t>
      </w:r>
    </w:p>
    <w:p w:rsidR="005108D2" w:rsidRDefault="005108D2" w:rsidP="005108D2">
      <w:pPr>
        <w:spacing w:before="100" w:beforeAutospacing="1" w:after="100" w:afterAutospacing="1" w:line="240" w:lineRule="auto"/>
        <w:jc w:val="both"/>
        <w:rPr>
          <w:rFonts w:ascii="Times New Roman" w:hAnsi="Times New Roman"/>
          <w:sz w:val="24"/>
          <w:szCs w:val="24"/>
        </w:rPr>
      </w:pPr>
      <w:r w:rsidRPr="00E34F1D">
        <w:rPr>
          <w:rFonts w:ascii="Times New Roman" w:hAnsi="Times New Roman"/>
          <w:noProof/>
          <w:sz w:val="24"/>
          <w:szCs w:val="24"/>
        </w:rPr>
        <w:drawing>
          <wp:inline distT="0" distB="0" distL="0" distR="0">
            <wp:extent cx="2191385" cy="370840"/>
            <wp:effectExtent l="19050" t="0" r="0" b="0"/>
            <wp:docPr id="27" name="Picture 2" descr="mho-relay-equation-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ho-relay-equation-1">
                      <a:hlinkClick r:id="rId26"/>
                    </pic:cNvPr>
                    <pic:cNvPicPr>
                      <a:picLocks noChangeAspect="1" noChangeArrowheads="1"/>
                    </pic:cNvPicPr>
                  </pic:nvPicPr>
                  <pic:blipFill>
                    <a:blip r:embed="rId27"/>
                    <a:srcRect/>
                    <a:stretch>
                      <a:fillRect/>
                    </a:stretch>
                  </pic:blipFill>
                  <pic:spPr bwMode="auto">
                    <a:xfrm>
                      <a:off x="0" y="0"/>
                      <a:ext cx="2191385" cy="370840"/>
                    </a:xfrm>
                    <a:prstGeom prst="rect">
                      <a:avLst/>
                    </a:prstGeom>
                    <a:noFill/>
                    <a:ln w="9525">
                      <a:noFill/>
                      <a:miter lim="800000"/>
                      <a:headEnd/>
                      <a:tailEnd/>
                    </a:ln>
                  </pic:spPr>
                </pic:pic>
              </a:graphicData>
            </a:graphic>
          </wp:inline>
        </w:drawing>
      </w:r>
    </w:p>
    <w:p w:rsidR="005108D2" w:rsidRPr="001C48FE" w:rsidRDefault="005108D2" w:rsidP="005108D2">
      <w:pPr>
        <w:spacing w:before="100" w:beforeAutospacing="1" w:after="100" w:afterAutospacing="1" w:line="240" w:lineRule="auto"/>
        <w:jc w:val="both"/>
        <w:rPr>
          <w:rFonts w:ascii="Times New Roman" w:hAnsi="Times New Roman"/>
          <w:sz w:val="24"/>
          <w:szCs w:val="24"/>
        </w:rPr>
      </w:pPr>
      <w:r w:rsidRPr="001C48FE">
        <w:rPr>
          <w:rFonts w:ascii="Times New Roman" w:hAnsi="Times New Roman"/>
          <w:sz w:val="24"/>
          <w:szCs w:val="24"/>
        </w:rPr>
        <w:t xml:space="preserve">Where </w:t>
      </w:r>
      <w:r>
        <w:rPr>
          <w:rFonts w:ascii="Times New Roman" w:hAnsi="Times New Roman"/>
          <w:sz w:val="24"/>
          <w:szCs w:val="24"/>
        </w:rPr>
        <w:t>θ</w:t>
      </w:r>
      <w:r w:rsidRPr="001C48FE">
        <w:rPr>
          <w:rFonts w:ascii="Times New Roman" w:hAnsi="Times New Roman"/>
          <w:sz w:val="24"/>
          <w:szCs w:val="24"/>
        </w:rPr>
        <w:t xml:space="preserve"> and τ are defined as positive when I lag behind V. At balance point, the net torque is zero, and hence the equation becomes</w:t>
      </w:r>
    </w:p>
    <w:p w:rsidR="005108D2" w:rsidRPr="00E34F1D" w:rsidRDefault="005108D2" w:rsidP="005108D2">
      <w:pPr>
        <w:spacing w:before="100" w:beforeAutospacing="1" w:after="100" w:afterAutospacing="1" w:line="240" w:lineRule="auto"/>
        <w:jc w:val="both"/>
        <w:rPr>
          <w:rFonts w:ascii="Times New Roman" w:hAnsi="Times New Roman"/>
          <w:sz w:val="24"/>
          <w:szCs w:val="24"/>
        </w:rPr>
      </w:pPr>
      <w:r w:rsidRPr="00E34F1D">
        <w:rPr>
          <w:rFonts w:ascii="Times New Roman" w:hAnsi="Times New Roman"/>
          <w:noProof/>
          <w:sz w:val="24"/>
          <w:szCs w:val="24"/>
        </w:rPr>
        <w:drawing>
          <wp:inline distT="0" distB="0" distL="0" distR="0">
            <wp:extent cx="2622550" cy="362585"/>
            <wp:effectExtent l="19050" t="0" r="6350" b="0"/>
            <wp:docPr id="29" name="Picture 3" descr="mho-relay-equation-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o-relay-equation-2">
                      <a:hlinkClick r:id="rId28"/>
                    </pic:cNvPr>
                    <pic:cNvPicPr>
                      <a:picLocks noChangeAspect="1" noChangeArrowheads="1"/>
                    </pic:cNvPicPr>
                  </pic:nvPicPr>
                  <pic:blipFill>
                    <a:blip r:embed="rId29"/>
                    <a:srcRect/>
                    <a:stretch>
                      <a:fillRect/>
                    </a:stretch>
                  </pic:blipFill>
                  <pic:spPr bwMode="auto">
                    <a:xfrm>
                      <a:off x="0" y="0"/>
                      <a:ext cx="2622550" cy="362585"/>
                    </a:xfrm>
                    <a:prstGeom prst="rect">
                      <a:avLst/>
                    </a:prstGeom>
                    <a:noFill/>
                    <a:ln w="9525">
                      <a:noFill/>
                      <a:miter lim="800000"/>
                      <a:headEnd/>
                      <a:tailEnd/>
                    </a:ln>
                  </pic:spPr>
                </pic:pic>
              </a:graphicData>
            </a:graphic>
          </wp:inline>
        </w:drawing>
      </w:r>
    </w:p>
    <w:p w:rsidR="005108D2" w:rsidRPr="00E34F1D" w:rsidRDefault="005108D2" w:rsidP="005108D2">
      <w:pPr>
        <w:spacing w:before="100" w:beforeAutospacing="1" w:after="100" w:afterAutospacing="1" w:line="240" w:lineRule="auto"/>
        <w:jc w:val="both"/>
        <w:rPr>
          <w:rFonts w:ascii="Times New Roman" w:hAnsi="Times New Roman"/>
          <w:sz w:val="24"/>
          <w:szCs w:val="24"/>
        </w:rPr>
      </w:pPr>
      <w:r w:rsidRPr="00E34F1D">
        <w:rPr>
          <w:rFonts w:ascii="Times New Roman" w:hAnsi="Times New Roman"/>
          <w:noProof/>
          <w:sz w:val="24"/>
          <w:szCs w:val="24"/>
        </w:rPr>
        <w:lastRenderedPageBreak/>
        <w:drawing>
          <wp:inline distT="0" distB="0" distL="0" distR="0">
            <wp:extent cx="2380615" cy="621030"/>
            <wp:effectExtent l="19050" t="0" r="635" b="0"/>
            <wp:docPr id="30" name="Picture 4" descr="mho-relay-equation-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ho-relay-equation-3-">
                      <a:hlinkClick r:id="rId30"/>
                    </pic:cNvPr>
                    <pic:cNvPicPr>
                      <a:picLocks noChangeAspect="1" noChangeArrowheads="1"/>
                    </pic:cNvPicPr>
                  </pic:nvPicPr>
                  <pic:blipFill>
                    <a:blip r:embed="rId31"/>
                    <a:srcRect/>
                    <a:stretch>
                      <a:fillRect/>
                    </a:stretch>
                  </pic:blipFill>
                  <pic:spPr bwMode="auto">
                    <a:xfrm>
                      <a:off x="0" y="0"/>
                      <a:ext cx="2380615" cy="621030"/>
                    </a:xfrm>
                    <a:prstGeom prst="rect">
                      <a:avLst/>
                    </a:prstGeom>
                    <a:noFill/>
                    <a:ln w="9525">
                      <a:noFill/>
                      <a:miter lim="800000"/>
                      <a:headEnd/>
                      <a:tailEnd/>
                    </a:ln>
                  </pic:spPr>
                </pic:pic>
              </a:graphicData>
            </a:graphic>
          </wp:inline>
        </w:drawing>
      </w:r>
    </w:p>
    <w:p w:rsidR="005108D2" w:rsidRDefault="005108D2" w:rsidP="005108D2">
      <w:pPr>
        <w:spacing w:before="100" w:beforeAutospacing="1" w:after="100" w:afterAutospacing="1" w:line="240" w:lineRule="auto"/>
        <w:jc w:val="both"/>
        <w:rPr>
          <w:rFonts w:ascii="Times New Roman" w:hAnsi="Times New Roman"/>
          <w:sz w:val="24"/>
          <w:szCs w:val="24"/>
        </w:rPr>
      </w:pPr>
      <w:r w:rsidRPr="00E34F1D">
        <w:rPr>
          <w:rFonts w:ascii="Times New Roman" w:hAnsi="Times New Roman"/>
          <w:noProof/>
          <w:sz w:val="24"/>
          <w:szCs w:val="24"/>
        </w:rPr>
        <w:drawing>
          <wp:inline distT="0" distB="0" distL="0" distR="0">
            <wp:extent cx="1431925" cy="534670"/>
            <wp:effectExtent l="19050" t="0" r="0" b="0"/>
            <wp:docPr id="31" name="Picture 5" descr="mho-relay-equation-4">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ho-relay-equation-4">
                      <a:hlinkClick r:id="rId32"/>
                    </pic:cNvPr>
                    <pic:cNvPicPr>
                      <a:picLocks noChangeAspect="1" noChangeArrowheads="1"/>
                    </pic:cNvPicPr>
                  </pic:nvPicPr>
                  <pic:blipFill>
                    <a:blip r:embed="rId33"/>
                    <a:srcRect/>
                    <a:stretch>
                      <a:fillRect/>
                    </a:stretch>
                  </pic:blipFill>
                  <pic:spPr bwMode="auto">
                    <a:xfrm>
                      <a:off x="0" y="0"/>
                      <a:ext cx="1431925" cy="534670"/>
                    </a:xfrm>
                    <a:prstGeom prst="rect">
                      <a:avLst/>
                    </a:prstGeom>
                    <a:noFill/>
                    <a:ln w="9525">
                      <a:noFill/>
                      <a:miter lim="800000"/>
                      <a:headEnd/>
                      <a:tailEnd/>
                    </a:ln>
                  </pic:spPr>
                </pic:pic>
              </a:graphicData>
            </a:graphic>
          </wp:inline>
        </w:drawing>
      </w:r>
    </w:p>
    <w:p w:rsidR="005108D2" w:rsidRDefault="005108D2" w:rsidP="005108D2">
      <w:pPr>
        <w:spacing w:before="100" w:beforeAutospacing="1" w:after="100" w:afterAutospacing="1" w:line="240" w:lineRule="auto"/>
        <w:jc w:val="both"/>
        <w:rPr>
          <w:rFonts w:ascii="Times New Roman" w:hAnsi="Times New Roman"/>
          <w:sz w:val="24"/>
          <w:szCs w:val="24"/>
        </w:rPr>
      </w:pPr>
      <w:r w:rsidRPr="001C48FE">
        <w:rPr>
          <w:rFonts w:ascii="Times New Roman" w:hAnsi="Times New Roman"/>
          <w:sz w:val="24"/>
          <w:szCs w:val="24"/>
        </w:rPr>
        <w:t>If the spring controlled effect is neglected i.e., k</w:t>
      </w:r>
      <w:r w:rsidRPr="00E34F1D">
        <w:rPr>
          <w:rFonts w:ascii="Times New Roman" w:hAnsi="Times New Roman"/>
          <w:sz w:val="24"/>
          <w:szCs w:val="24"/>
        </w:rPr>
        <w:t>3</w:t>
      </w:r>
      <w:r w:rsidRPr="001C48FE">
        <w:rPr>
          <w:rFonts w:ascii="Times New Roman" w:hAnsi="Times New Roman"/>
          <w:sz w:val="24"/>
          <w:szCs w:val="24"/>
        </w:rPr>
        <w:t xml:space="preserve"> = 0.</w:t>
      </w:r>
    </w:p>
    <w:p w:rsidR="005108D2" w:rsidRPr="00E34F1D" w:rsidRDefault="005108D2" w:rsidP="005108D2">
      <w:pPr>
        <w:pStyle w:val="Heading3"/>
        <w:jc w:val="both"/>
        <w:rPr>
          <w:rFonts w:ascii="Times New Roman" w:eastAsia="Times New Roman" w:hAnsi="Times New Roman" w:cs="Times New Roman"/>
          <w:bCs w:val="0"/>
          <w:color w:val="auto"/>
          <w:sz w:val="24"/>
          <w:szCs w:val="24"/>
        </w:rPr>
      </w:pPr>
      <w:r w:rsidRPr="00E34F1D">
        <w:rPr>
          <w:rFonts w:ascii="Times New Roman" w:eastAsia="Times New Roman" w:hAnsi="Times New Roman" w:cs="Times New Roman"/>
          <w:bCs w:val="0"/>
          <w:color w:val="auto"/>
          <w:sz w:val="24"/>
          <w:szCs w:val="24"/>
        </w:rPr>
        <w:t>Operating Characteristic of Mho Relay</w:t>
      </w:r>
      <w:r>
        <w:rPr>
          <w:rFonts w:ascii="Times New Roman" w:eastAsia="Times New Roman" w:hAnsi="Times New Roman" w:cs="Times New Roman"/>
          <w:bCs w:val="0"/>
          <w:color w:val="auto"/>
          <w:sz w:val="24"/>
          <w:szCs w:val="24"/>
        </w:rPr>
        <w:t>:</w:t>
      </w:r>
    </w:p>
    <w:p w:rsidR="005108D2" w:rsidRDefault="005108D2" w:rsidP="005108D2">
      <w:pPr>
        <w:pStyle w:val="NormalWeb"/>
        <w:spacing w:line="276" w:lineRule="auto"/>
        <w:ind w:firstLine="720"/>
        <w:jc w:val="both"/>
      </w:pPr>
      <w:r>
        <w:t xml:space="preserve">The operating characteristic of the mho relay is shown in the figure below. The diameter of the circle is practically independent of V and I, except at a very low magnitude of the voltage and current when the spring effect is considered, which causes the diameter to decrease. The diameter of the circle is expressed by the equation as </w:t>
      </w:r>
    </w:p>
    <w:p w:rsidR="005108D2" w:rsidRDefault="005108D2" w:rsidP="005108D2">
      <w:pPr>
        <w:pStyle w:val="NormalWeb"/>
        <w:jc w:val="both"/>
      </w:pPr>
      <w:r>
        <w:tab/>
      </w:r>
      <w:r>
        <w:tab/>
        <w:t>Z</w:t>
      </w:r>
      <w:r w:rsidRPr="00E34F1D">
        <w:t>R</w:t>
      </w:r>
      <w:r>
        <w:t>=</w:t>
      </w:r>
      <w:proofErr w:type="gramStart"/>
      <w:r>
        <w:t>  K</w:t>
      </w:r>
      <w:r w:rsidRPr="00E34F1D">
        <w:t>1</w:t>
      </w:r>
      <w:proofErr w:type="gramEnd"/>
      <w:r>
        <w:t xml:space="preserve"> / K</w:t>
      </w:r>
      <w:r w:rsidRPr="00E34F1D">
        <w:t>2</w:t>
      </w:r>
      <w:r>
        <w:t xml:space="preserve"> = </w:t>
      </w:r>
      <w:proofErr w:type="spellStart"/>
      <w:r>
        <w:t>ohmic</w:t>
      </w:r>
      <w:proofErr w:type="spellEnd"/>
      <w:r>
        <w:t xml:space="preserve"> setting of the relay</w:t>
      </w:r>
    </w:p>
    <w:p w:rsidR="005108D2" w:rsidRDefault="005108D2" w:rsidP="005108D2">
      <w:pPr>
        <w:pStyle w:val="NormalWeb"/>
        <w:jc w:val="both"/>
      </w:pPr>
    </w:p>
    <w:p w:rsidR="005108D2" w:rsidRDefault="005108D2" w:rsidP="005108D2">
      <w:pPr>
        <w:pStyle w:val="NormalWeb"/>
        <w:jc w:val="center"/>
      </w:pPr>
      <w:r>
        <w:rPr>
          <w:noProof/>
        </w:rPr>
        <w:drawing>
          <wp:inline distT="0" distB="0" distL="0" distR="0">
            <wp:extent cx="2889885" cy="2855595"/>
            <wp:effectExtent l="19050" t="0" r="5715" b="0"/>
            <wp:docPr id="71" name="Picture 71" descr="operating-characteristic-of-mho-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perating-characteristic-of-mho-relay-"/>
                    <pic:cNvPicPr>
                      <a:picLocks noChangeAspect="1" noChangeArrowheads="1"/>
                    </pic:cNvPicPr>
                  </pic:nvPicPr>
                  <pic:blipFill>
                    <a:blip r:embed="rId34"/>
                    <a:srcRect/>
                    <a:stretch>
                      <a:fillRect/>
                    </a:stretch>
                  </pic:blipFill>
                  <pic:spPr bwMode="auto">
                    <a:xfrm>
                      <a:off x="0" y="0"/>
                      <a:ext cx="2889885" cy="2855595"/>
                    </a:xfrm>
                    <a:prstGeom prst="rect">
                      <a:avLst/>
                    </a:prstGeom>
                    <a:noFill/>
                    <a:ln w="9525">
                      <a:noFill/>
                      <a:miter lim="800000"/>
                      <a:headEnd/>
                      <a:tailEnd/>
                    </a:ln>
                  </pic:spPr>
                </pic:pic>
              </a:graphicData>
            </a:graphic>
          </wp:inline>
        </w:drawing>
      </w:r>
    </w:p>
    <w:p w:rsidR="005108D2" w:rsidRPr="009D2063" w:rsidRDefault="005108D2" w:rsidP="005108D2">
      <w:pPr>
        <w:spacing w:after="0"/>
        <w:ind w:firstLine="720"/>
        <w:jc w:val="both"/>
        <w:rPr>
          <w:rFonts w:ascii="Times New Roman" w:hAnsi="Times New Roman"/>
          <w:sz w:val="24"/>
          <w:szCs w:val="24"/>
        </w:rPr>
      </w:pPr>
      <w:r w:rsidRPr="009D2063">
        <w:rPr>
          <w:rFonts w:ascii="Times New Roman" w:hAnsi="Times New Roman"/>
          <w:sz w:val="24"/>
          <w:szCs w:val="24"/>
        </w:rPr>
        <w:t>The relay operates when the impedance seen by the relay within the circle. The operating characteristic showed that circle passes through the origin, which makes the relay naturally directional. The relay because of its naturally directional characteristic requires only one pair of contacts which makes it fast tripping for fault clearance and reduces the VA burdens on the current transformer.</w:t>
      </w:r>
    </w:p>
    <w:p w:rsidR="005108D2" w:rsidRPr="009D2063" w:rsidRDefault="005108D2" w:rsidP="005108D2">
      <w:pPr>
        <w:spacing w:before="100" w:beforeAutospacing="1" w:after="100" w:afterAutospacing="1"/>
        <w:ind w:firstLine="720"/>
        <w:jc w:val="both"/>
        <w:rPr>
          <w:rFonts w:ascii="Times New Roman" w:hAnsi="Times New Roman"/>
          <w:sz w:val="24"/>
          <w:szCs w:val="24"/>
        </w:rPr>
      </w:pPr>
      <w:r w:rsidRPr="009D2063">
        <w:rPr>
          <w:rFonts w:ascii="Times New Roman" w:hAnsi="Times New Roman"/>
          <w:sz w:val="24"/>
          <w:szCs w:val="24"/>
        </w:rPr>
        <w:lastRenderedPageBreak/>
        <w:t xml:space="preserve">The impedance angle of the protected line is normally 60º and 70º which </w:t>
      </w:r>
      <w:proofErr w:type="gramStart"/>
      <w:r w:rsidRPr="009D2063">
        <w:rPr>
          <w:rFonts w:ascii="Times New Roman" w:hAnsi="Times New Roman"/>
          <w:sz w:val="24"/>
          <w:szCs w:val="24"/>
        </w:rPr>
        <w:t>is</w:t>
      </w:r>
      <w:proofErr w:type="gramEnd"/>
      <w:r w:rsidRPr="009D2063">
        <w:rPr>
          <w:rFonts w:ascii="Times New Roman" w:hAnsi="Times New Roman"/>
          <w:sz w:val="24"/>
          <w:szCs w:val="24"/>
        </w:rPr>
        <w:t xml:space="preserve"> shown by line OC in the figure. The arc resistance R is represented by the length AB, which is horizontal to OC from the extremity of the chord Z. By making the τ equal to, or little less lagging than Θ, the circle is made to fit around the faulty area so that the relay is insensitive to power swings and therefore particularly applicable to the protection of long or heavily loaded lines.</w:t>
      </w:r>
    </w:p>
    <w:p w:rsidR="005108D2" w:rsidRPr="009D2063" w:rsidRDefault="005108D2" w:rsidP="005108D2">
      <w:pPr>
        <w:spacing w:before="100" w:beforeAutospacing="1" w:after="100" w:afterAutospacing="1"/>
        <w:ind w:firstLine="720"/>
        <w:jc w:val="both"/>
        <w:rPr>
          <w:rFonts w:ascii="Times New Roman" w:hAnsi="Times New Roman"/>
          <w:sz w:val="24"/>
          <w:szCs w:val="24"/>
        </w:rPr>
      </w:pPr>
      <w:r w:rsidRPr="009D2063">
        <w:rPr>
          <w:rFonts w:ascii="Times New Roman" w:hAnsi="Times New Roman"/>
          <w:sz w:val="24"/>
          <w:szCs w:val="24"/>
        </w:rPr>
        <w:t xml:space="preserve">For a given relay the τ is constant, and the admittance </w:t>
      </w:r>
      <w:proofErr w:type="spellStart"/>
      <w:r w:rsidRPr="009D2063">
        <w:rPr>
          <w:rFonts w:ascii="Times New Roman" w:hAnsi="Times New Roman"/>
          <w:sz w:val="24"/>
          <w:szCs w:val="24"/>
        </w:rPr>
        <w:t>phasor</w:t>
      </w:r>
      <w:proofErr w:type="spellEnd"/>
      <w:r w:rsidRPr="009D2063">
        <w:rPr>
          <w:rFonts w:ascii="Times New Roman" w:hAnsi="Times New Roman"/>
          <w:sz w:val="24"/>
          <w:szCs w:val="24"/>
        </w:rPr>
        <w:t xml:space="preserve"> Y will lie on the straight line. The characteristic of mho relays on the admittance diagram is, therefore, a straight line and is shown in the figure below.</w:t>
      </w:r>
    </w:p>
    <w:p w:rsidR="005108D2" w:rsidRPr="00E34F1D" w:rsidRDefault="005108D2" w:rsidP="005108D2">
      <w:pPr>
        <w:shd w:val="clear" w:color="auto" w:fill="FFFFFF"/>
        <w:spacing w:after="0" w:line="240" w:lineRule="auto"/>
        <w:jc w:val="center"/>
        <w:rPr>
          <w:rFonts w:ascii="Times New Roman" w:hAnsi="Times New Roman"/>
          <w:sz w:val="24"/>
          <w:szCs w:val="24"/>
        </w:rPr>
      </w:pPr>
      <w:r w:rsidRPr="00E34F1D">
        <w:rPr>
          <w:rFonts w:ascii="Times New Roman" w:hAnsi="Times New Roman"/>
          <w:sz w:val="24"/>
          <w:szCs w:val="24"/>
        </w:rPr>
        <w:br/>
      </w:r>
      <w:r w:rsidRPr="00E34F1D">
        <w:rPr>
          <w:rFonts w:ascii="Times New Roman" w:hAnsi="Times New Roman"/>
          <w:noProof/>
          <w:sz w:val="24"/>
          <w:szCs w:val="24"/>
        </w:rPr>
        <w:drawing>
          <wp:inline distT="0" distB="0" distL="0" distR="0">
            <wp:extent cx="3329940" cy="3269615"/>
            <wp:effectExtent l="19050" t="0" r="3810" b="0"/>
            <wp:docPr id="74" name="Picture 74" descr="characteristic-of-mho-type-relay-on-admittanc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haracteristic-of-mho-type-relay-on-admittance-diagram"/>
                    <pic:cNvPicPr>
                      <a:picLocks noChangeAspect="1" noChangeArrowheads="1"/>
                    </pic:cNvPicPr>
                  </pic:nvPicPr>
                  <pic:blipFill>
                    <a:blip r:embed="rId35"/>
                    <a:srcRect/>
                    <a:stretch>
                      <a:fillRect/>
                    </a:stretch>
                  </pic:blipFill>
                  <pic:spPr bwMode="auto">
                    <a:xfrm>
                      <a:off x="0" y="0"/>
                      <a:ext cx="3329940" cy="3269615"/>
                    </a:xfrm>
                    <a:prstGeom prst="rect">
                      <a:avLst/>
                    </a:prstGeom>
                    <a:noFill/>
                    <a:ln w="9525">
                      <a:noFill/>
                      <a:miter lim="800000"/>
                      <a:headEnd/>
                      <a:tailEnd/>
                    </a:ln>
                  </pic:spPr>
                </pic:pic>
              </a:graphicData>
            </a:graphic>
          </wp:inline>
        </w:drawing>
      </w:r>
    </w:p>
    <w:p w:rsidR="005108D2" w:rsidRDefault="005108D2" w:rsidP="005108D2">
      <w:pPr>
        <w:spacing w:after="0" w:line="240" w:lineRule="auto"/>
        <w:ind w:firstLine="720"/>
        <w:jc w:val="both"/>
        <w:rPr>
          <w:rFonts w:ascii="Times New Roman" w:hAnsi="Times New Roman"/>
          <w:sz w:val="24"/>
          <w:szCs w:val="24"/>
        </w:rPr>
      </w:pPr>
      <w:r w:rsidRPr="009D2063">
        <w:rPr>
          <w:rFonts w:ascii="Times New Roman" w:hAnsi="Times New Roman"/>
          <w:sz w:val="24"/>
          <w:szCs w:val="24"/>
        </w:rPr>
        <w:t>Mho relay is suitable for EHV/UHV heavily loaded transmission lines as its threshold characteristic in Z-plane is a circle passing through the origin, and its diameter is Z</w:t>
      </w:r>
      <w:r w:rsidRPr="00E34F1D">
        <w:rPr>
          <w:rFonts w:ascii="Times New Roman" w:hAnsi="Times New Roman"/>
          <w:sz w:val="24"/>
          <w:szCs w:val="24"/>
        </w:rPr>
        <w:t>R. </w:t>
      </w:r>
      <w:r w:rsidRPr="009D2063">
        <w:rPr>
          <w:rFonts w:ascii="Times New Roman" w:hAnsi="Times New Roman"/>
          <w:sz w:val="24"/>
          <w:szCs w:val="24"/>
        </w:rPr>
        <w:t xml:space="preserve"> Because of this, the threshold characteristic is quite compact enclosing faulty area compactly and hence, there is lesser chance to operate during power swing and also it is directional.</w:t>
      </w: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spacing w:after="0" w:line="240" w:lineRule="auto"/>
        <w:ind w:firstLine="720"/>
        <w:jc w:val="both"/>
        <w:rPr>
          <w:rFonts w:ascii="Times New Roman" w:hAnsi="Times New Roman"/>
          <w:sz w:val="24"/>
          <w:szCs w:val="24"/>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r w:rsidRPr="00EC32C3">
        <w:rPr>
          <w:rFonts w:ascii="Times New Roman" w:hAnsi="Times New Roman"/>
          <w:b/>
          <w:i/>
          <w:sz w:val="32"/>
          <w:szCs w:val="32"/>
        </w:rPr>
        <w:t xml:space="preserve">Unit – III - Generator Protection </w:t>
      </w:r>
      <w:r>
        <w:rPr>
          <w:rFonts w:ascii="Times New Roman" w:hAnsi="Times New Roman"/>
          <w:b/>
          <w:i/>
          <w:sz w:val="32"/>
          <w:szCs w:val="32"/>
        </w:rPr>
        <w:t>&amp;</w:t>
      </w:r>
      <w:r w:rsidRPr="00EC32C3">
        <w:rPr>
          <w:rFonts w:ascii="Times New Roman" w:hAnsi="Times New Roman"/>
          <w:b/>
          <w:i/>
          <w:sz w:val="32"/>
          <w:szCs w:val="32"/>
        </w:rPr>
        <w:t xml:space="preserve">Transformer </w:t>
      </w:r>
      <w:r>
        <w:rPr>
          <w:rFonts w:ascii="Times New Roman" w:hAnsi="Times New Roman"/>
          <w:b/>
          <w:i/>
          <w:sz w:val="32"/>
          <w:szCs w:val="32"/>
        </w:rPr>
        <w:t>Protection</w:t>
      </w:r>
    </w:p>
    <w:p w:rsidR="005108D2" w:rsidRDefault="005108D2" w:rsidP="005108D2">
      <w:pPr>
        <w:spacing w:after="0"/>
        <w:ind w:left="360"/>
        <w:rPr>
          <w:rFonts w:ascii="Times New Roman" w:hAnsi="Times New Roman"/>
          <w:b/>
          <w:i/>
          <w:sz w:val="32"/>
          <w:szCs w:val="32"/>
        </w:rPr>
      </w:pPr>
    </w:p>
    <w:p w:rsidR="005108D2" w:rsidRDefault="005108D2" w:rsidP="005108D2">
      <w:pPr>
        <w:spacing w:after="0"/>
        <w:ind w:left="360"/>
        <w:rPr>
          <w:rFonts w:ascii="Times New Roman" w:hAnsi="Times New Roman"/>
          <w:b/>
          <w:i/>
          <w:sz w:val="32"/>
          <w:szCs w:val="32"/>
        </w:rPr>
      </w:pPr>
      <w:r>
        <w:rPr>
          <w:rFonts w:ascii="Times New Roman" w:hAnsi="Times New Roman"/>
          <w:b/>
          <w:i/>
          <w:sz w:val="32"/>
          <w:szCs w:val="32"/>
        </w:rPr>
        <w:t>GENERATOR PROTECTION</w:t>
      </w:r>
    </w:p>
    <w:p w:rsidR="005108D2" w:rsidRDefault="005108D2" w:rsidP="005108D2">
      <w:pPr>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b/>
          <w:bCs/>
          <w:sz w:val="24"/>
          <w:szCs w:val="28"/>
        </w:rPr>
      </w:pPr>
    </w:p>
    <w:p w:rsidR="005108D2" w:rsidRPr="00174DE8" w:rsidRDefault="005108D2" w:rsidP="005108D2">
      <w:pPr>
        <w:widowControl w:val="0"/>
        <w:autoSpaceDE w:val="0"/>
        <w:autoSpaceDN w:val="0"/>
        <w:adjustRightInd w:val="0"/>
        <w:spacing w:after="0" w:line="240" w:lineRule="auto"/>
        <w:rPr>
          <w:rFonts w:ascii="Times New Roman" w:hAnsi="Times New Roman"/>
          <w:szCs w:val="24"/>
        </w:rPr>
      </w:pPr>
      <w:proofErr w:type="spellStart"/>
      <w:r w:rsidRPr="00174DE8">
        <w:rPr>
          <w:rFonts w:ascii="Times New Roman" w:hAnsi="Times New Roman"/>
          <w:b/>
          <w:bCs/>
          <w:sz w:val="24"/>
          <w:szCs w:val="28"/>
        </w:rPr>
        <w:t>Merz</w:t>
      </w:r>
      <w:proofErr w:type="spellEnd"/>
      <w:r w:rsidRPr="00174DE8">
        <w:rPr>
          <w:rFonts w:ascii="Times New Roman" w:hAnsi="Times New Roman"/>
          <w:b/>
          <w:bCs/>
          <w:sz w:val="24"/>
          <w:szCs w:val="28"/>
        </w:rPr>
        <w:t>-price Differential protection:</w:t>
      </w:r>
    </w:p>
    <w:p w:rsidR="005108D2" w:rsidRDefault="005108D2" w:rsidP="005108D2">
      <w:pPr>
        <w:widowControl w:val="0"/>
        <w:autoSpaceDE w:val="0"/>
        <w:autoSpaceDN w:val="0"/>
        <w:adjustRightInd w:val="0"/>
        <w:spacing w:after="0" w:line="216"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ind w:firstLine="720"/>
        <w:jc w:val="both"/>
        <w:rPr>
          <w:rFonts w:ascii="Times New Roman" w:hAnsi="Times New Roman"/>
          <w:sz w:val="24"/>
          <w:szCs w:val="24"/>
        </w:rPr>
      </w:pPr>
      <w:r>
        <w:rPr>
          <w:rFonts w:ascii="Times New Roman" w:hAnsi="Times New Roman"/>
          <w:sz w:val="24"/>
          <w:szCs w:val="24"/>
        </w:rPr>
        <w:t xml:space="preserve">In </w:t>
      </w:r>
      <w:proofErr w:type="spellStart"/>
      <w:r>
        <w:rPr>
          <w:rFonts w:ascii="Times New Roman" w:hAnsi="Times New Roman"/>
          <w:sz w:val="24"/>
          <w:szCs w:val="24"/>
        </w:rPr>
        <w:t>merz</w:t>
      </w:r>
      <w:proofErr w:type="spellEnd"/>
      <w:r>
        <w:rPr>
          <w:rFonts w:ascii="Times New Roman" w:hAnsi="Times New Roman"/>
          <w:sz w:val="24"/>
          <w:szCs w:val="24"/>
        </w:rPr>
        <w:t xml:space="preserve">-price differential protection the primaries of the CTs are connected in series on the both side of each phase winding of the generator. The </w:t>
      </w:r>
      <w:proofErr w:type="spellStart"/>
      <w:r>
        <w:rPr>
          <w:rFonts w:ascii="Times New Roman" w:hAnsi="Times New Roman"/>
          <w:sz w:val="24"/>
          <w:szCs w:val="24"/>
        </w:rPr>
        <w:t>secondaries</w:t>
      </w:r>
      <w:proofErr w:type="spellEnd"/>
      <w:r>
        <w:rPr>
          <w:rFonts w:ascii="Times New Roman" w:hAnsi="Times New Roman"/>
          <w:sz w:val="24"/>
          <w:szCs w:val="24"/>
        </w:rPr>
        <w:t xml:space="preserve"> of the CTs are connected in additive manner to pass the circulating currents through a closed path. The differential relay constantly checks on the secondary sides of CTs as to whether the incoming current of a phase winding is equal to the respective outgoing current of the same winding.</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3" w:lineRule="auto"/>
        <w:ind w:firstLine="720"/>
        <w:jc w:val="both"/>
        <w:rPr>
          <w:rFonts w:ascii="Times New Roman" w:hAnsi="Times New Roman"/>
          <w:sz w:val="24"/>
          <w:szCs w:val="24"/>
        </w:rPr>
      </w:pPr>
      <w:r>
        <w:rPr>
          <w:rFonts w:ascii="Times New Roman" w:hAnsi="Times New Roman"/>
          <w:sz w:val="24"/>
          <w:szCs w:val="24"/>
        </w:rPr>
        <w:t xml:space="preserve">The directions of currents passing through the secondary side of the CTs are shown in fig. If the currents on the primary </w:t>
      </w:r>
      <w:proofErr w:type="gramStart"/>
      <w:r>
        <w:rPr>
          <w:rFonts w:ascii="Times New Roman" w:hAnsi="Times New Roman"/>
          <w:sz w:val="24"/>
          <w:szCs w:val="24"/>
        </w:rPr>
        <w:t>sides ,</w:t>
      </w:r>
      <w:proofErr w:type="gramEnd"/>
      <w:r>
        <w:rPr>
          <w:rFonts w:ascii="Times New Roman" w:hAnsi="Times New Roman"/>
          <w:sz w:val="24"/>
          <w:szCs w:val="24"/>
        </w:rPr>
        <w:t xml:space="preserve"> that is, IA1 and IA2, have the same magnitude, then the secondary side currents, ia1 and ia2 will also have the same magnitude, considering that CTs on both sides have same turns ratio and have identical characteristics. If there is a significant difference in currents (Id) on both sides of the windings, then this indicates a fault in the protection zone of the stator winding of the generator. Hence the differential relay trips if the value of Id exceeds a predetermined value (relay setting). On the other hand, during external faults, the differential relay remains stable and does not initiate a trip signal.</w:t>
      </w:r>
    </w:p>
    <w:p w:rsidR="005108D2" w:rsidRDefault="005108D2" w:rsidP="005108D2">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613400" cy="2884256"/>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5613400" cy="2884256"/>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49" w:lineRule="auto"/>
        <w:ind w:firstLine="720"/>
        <w:jc w:val="both"/>
        <w:rPr>
          <w:rFonts w:ascii="Times New Roman" w:hAnsi="Times New Roman"/>
          <w:sz w:val="24"/>
          <w:szCs w:val="24"/>
        </w:rPr>
      </w:pPr>
      <w:r>
        <w:rPr>
          <w:rFonts w:ascii="Times New Roman" w:hAnsi="Times New Roman"/>
          <w:sz w:val="24"/>
          <w:szCs w:val="24"/>
        </w:rPr>
        <w:t xml:space="preserve">If the CTs are identical in nature, then the functioning the differential relay is straightforward. However, in practice, it is impossible to achieve CTs with identical saturation characteristics. Hence, the secondary currents of the CTs are unequal even though the primary currents are same. </w:t>
      </w:r>
      <w:proofErr w:type="gramStart"/>
      <w:r>
        <w:rPr>
          <w:rFonts w:ascii="Times New Roman" w:hAnsi="Times New Roman"/>
          <w:sz w:val="24"/>
          <w:szCs w:val="24"/>
        </w:rPr>
        <w:t>This current widely known as spill current.</w:t>
      </w:r>
      <w:proofErr w:type="gramEnd"/>
      <w:r>
        <w:rPr>
          <w:rFonts w:ascii="Times New Roman" w:hAnsi="Times New Roman"/>
          <w:sz w:val="24"/>
          <w:szCs w:val="24"/>
        </w:rPr>
        <w:t xml:space="preserve"> This spill current passes through the relay and may mal-operate the </w:t>
      </w:r>
      <w:proofErr w:type="spellStart"/>
      <w:r>
        <w:rPr>
          <w:rFonts w:ascii="Times New Roman" w:hAnsi="Times New Roman"/>
          <w:sz w:val="24"/>
          <w:szCs w:val="24"/>
        </w:rPr>
        <w:t>relayif</w:t>
      </w:r>
      <w:proofErr w:type="spellEnd"/>
      <w:r>
        <w:rPr>
          <w:rFonts w:ascii="Times New Roman" w:hAnsi="Times New Roman"/>
          <w:sz w:val="24"/>
          <w:szCs w:val="24"/>
        </w:rPr>
        <w:t xml:space="preserve"> the value exceeds the setting of the relay. This is possible particularly in case of heavy through fault conditions. Moreover, if </w:t>
      </w:r>
      <w:proofErr w:type="spellStart"/>
      <w:r>
        <w:rPr>
          <w:rFonts w:ascii="Times New Roman" w:hAnsi="Times New Roman"/>
          <w:sz w:val="24"/>
          <w:szCs w:val="24"/>
        </w:rPr>
        <w:t>the</w:t>
      </w:r>
      <w:bookmarkStart w:id="6" w:name="page2"/>
      <w:bookmarkEnd w:id="6"/>
      <w:r>
        <w:rPr>
          <w:rFonts w:ascii="Times New Roman" w:hAnsi="Times New Roman"/>
          <w:sz w:val="24"/>
          <w:szCs w:val="24"/>
        </w:rPr>
        <w:t>length</w:t>
      </w:r>
      <w:proofErr w:type="spellEnd"/>
      <w:r>
        <w:rPr>
          <w:rFonts w:ascii="Times New Roman" w:hAnsi="Times New Roman"/>
          <w:sz w:val="24"/>
          <w:szCs w:val="24"/>
        </w:rPr>
        <w:t xml:space="preserve"> of the connecting wires (pilot wires) is </w:t>
      </w:r>
      <w:proofErr w:type="gramStart"/>
      <w:r>
        <w:rPr>
          <w:rFonts w:ascii="Times New Roman" w:hAnsi="Times New Roman"/>
          <w:sz w:val="24"/>
          <w:szCs w:val="24"/>
        </w:rPr>
        <w:t>unequal ,</w:t>
      </w:r>
      <w:proofErr w:type="gramEnd"/>
      <w:r>
        <w:rPr>
          <w:rFonts w:ascii="Times New Roman" w:hAnsi="Times New Roman"/>
          <w:sz w:val="24"/>
          <w:szCs w:val="24"/>
        </w:rPr>
        <w:t xml:space="preserve"> then the value of the spill current increases. In order to avoid mal-operation of the differential relay in those situations, a stabilizing resistance is connected in series with the </w:t>
      </w:r>
      <w:proofErr w:type="spellStart"/>
      <w:r>
        <w:rPr>
          <w:rFonts w:ascii="Times New Roman" w:hAnsi="Times New Roman"/>
          <w:sz w:val="24"/>
          <w:szCs w:val="24"/>
        </w:rPr>
        <w:t>realy</w:t>
      </w:r>
      <w:proofErr w:type="spellEnd"/>
      <w:r>
        <w:rPr>
          <w:rFonts w:ascii="Times New Roman" w:hAnsi="Times New Roman"/>
          <w:sz w:val="24"/>
          <w:szCs w:val="24"/>
        </w:rPr>
        <w:t xml:space="preserve">. </w:t>
      </w:r>
      <w:proofErr w:type="gramStart"/>
      <w:r>
        <w:rPr>
          <w:rFonts w:ascii="Times New Roman" w:hAnsi="Times New Roman"/>
          <w:sz w:val="24"/>
          <w:szCs w:val="24"/>
        </w:rPr>
        <w:t>However ,</w:t>
      </w:r>
      <w:proofErr w:type="gramEnd"/>
      <w:r>
        <w:rPr>
          <w:rFonts w:ascii="Times New Roman" w:hAnsi="Times New Roman"/>
          <w:sz w:val="24"/>
          <w:szCs w:val="24"/>
        </w:rPr>
        <w:t xml:space="preserve"> incorporation of the stabilizing resistance reduces the sensitivity of the relay during an internal fault.</w:t>
      </w:r>
    </w:p>
    <w:p w:rsidR="005108D2" w:rsidRDefault="005108D2" w:rsidP="005108D2">
      <w:pPr>
        <w:widowControl w:val="0"/>
        <w:autoSpaceDE w:val="0"/>
        <w:autoSpaceDN w:val="0"/>
        <w:adjustRightInd w:val="0"/>
        <w:spacing w:after="0" w:line="30" w:lineRule="exact"/>
        <w:rPr>
          <w:rFonts w:ascii="Times New Roman" w:hAnsi="Times New Roman"/>
          <w:sz w:val="24"/>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Biased Differential Protection:</w:t>
      </w:r>
    </w:p>
    <w:p w:rsidR="005108D2" w:rsidRDefault="005108D2" w:rsidP="005108D2">
      <w:pPr>
        <w:widowControl w:val="0"/>
        <w:autoSpaceDE w:val="0"/>
        <w:autoSpaceDN w:val="0"/>
        <w:adjustRightInd w:val="0"/>
        <w:spacing w:after="0" w:line="19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 xml:space="preserve">The main drawback of </w:t>
      </w:r>
      <w:proofErr w:type="spellStart"/>
      <w:r>
        <w:rPr>
          <w:rFonts w:ascii="Times New Roman" w:hAnsi="Times New Roman"/>
          <w:sz w:val="24"/>
          <w:szCs w:val="24"/>
        </w:rPr>
        <w:t>Merz</w:t>
      </w:r>
      <w:proofErr w:type="spellEnd"/>
      <w:r>
        <w:rPr>
          <w:rFonts w:ascii="Times New Roman" w:hAnsi="Times New Roman"/>
          <w:sz w:val="24"/>
          <w:szCs w:val="24"/>
        </w:rPr>
        <w:t xml:space="preserve">-price differential protection is the reduction in sensitivity of the relay due to the incorporation of the </w:t>
      </w:r>
      <w:proofErr w:type="spellStart"/>
      <w:r>
        <w:rPr>
          <w:rFonts w:ascii="Times New Roman" w:hAnsi="Times New Roman"/>
          <w:sz w:val="24"/>
          <w:szCs w:val="24"/>
        </w:rPr>
        <w:t>stabilising</w:t>
      </w:r>
      <w:proofErr w:type="spellEnd"/>
      <w:r>
        <w:rPr>
          <w:rFonts w:ascii="Times New Roman" w:hAnsi="Times New Roman"/>
          <w:sz w:val="24"/>
          <w:szCs w:val="24"/>
        </w:rPr>
        <w:t xml:space="preserve"> resistance. Hence, to </w:t>
      </w:r>
      <w:proofErr w:type="spellStart"/>
      <w:r>
        <w:rPr>
          <w:rFonts w:ascii="Times New Roman" w:hAnsi="Times New Roman"/>
          <w:sz w:val="24"/>
          <w:szCs w:val="24"/>
        </w:rPr>
        <w:t>minimise</w:t>
      </w:r>
      <w:proofErr w:type="spellEnd"/>
      <w:r>
        <w:rPr>
          <w:rFonts w:ascii="Times New Roman" w:hAnsi="Times New Roman"/>
          <w:sz w:val="24"/>
          <w:szCs w:val="24"/>
        </w:rPr>
        <w:t xml:space="preserve"> this effect and also to increase the sensitivity of the differential relay, biased differential protection scheme is used. Fig shows the principle of the biased percentage differential scheme where no additional stabilizing resistance is connected in series with the relay.</w:t>
      </w:r>
    </w:p>
    <w:p w:rsidR="005108D2" w:rsidRDefault="005108D2" w:rsidP="005108D2">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5613400" cy="3301282"/>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srcRect/>
                    <a:stretch>
                      <a:fillRect/>
                    </a:stretch>
                  </pic:blipFill>
                  <pic:spPr bwMode="auto">
                    <a:xfrm>
                      <a:off x="0" y="0"/>
                      <a:ext cx="5613400" cy="3301282"/>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52" w:lineRule="auto"/>
        <w:ind w:firstLine="1500"/>
        <w:jc w:val="both"/>
        <w:rPr>
          <w:rFonts w:ascii="Times New Roman" w:hAnsi="Times New Roman"/>
          <w:sz w:val="24"/>
          <w:szCs w:val="24"/>
        </w:rPr>
      </w:pPr>
      <w:r>
        <w:rPr>
          <w:rFonts w:ascii="Times New Roman" w:hAnsi="Times New Roman"/>
          <w:sz w:val="24"/>
          <w:szCs w:val="24"/>
        </w:rPr>
        <w:t>The biased percentage differential relay has 2 settings namely basic setting and bias setting. Basic setting is the difference between two CT secondary currents (i1-i2). Bias setting is the ratio of the difference between two CT secondary currents to the average values of two currents ().In the case of a normal condition or external fault condition some amount of spill current (i1-i2) is already available because of the non-identical CTs and un equal lead length. However at the same time average value also increases hence fault current will not cross the bias setting of the relay even though the basic setting is exceeded therefore mal-operation of the relay can be avoided.</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8" w:lineRule="auto"/>
        <w:ind w:firstLine="1440"/>
        <w:jc w:val="both"/>
        <w:rPr>
          <w:rFonts w:ascii="Times New Roman" w:hAnsi="Times New Roman"/>
          <w:sz w:val="24"/>
          <w:szCs w:val="24"/>
        </w:rPr>
      </w:pPr>
      <w:r>
        <w:rPr>
          <w:rFonts w:ascii="Times New Roman" w:hAnsi="Times New Roman"/>
          <w:sz w:val="24"/>
          <w:szCs w:val="24"/>
        </w:rPr>
        <w:t xml:space="preserve">On the other hand during an internal fault two currents on the primary sides of the CTs become unequal a spill current (i1-i2) is produced on the secondary side of the 2 CTs this crosses not only the basic setting limit of the relay but also the bias setting limit because of the increase in spill current and decrease in the average of the two currents. Finally the relay operates and trips the generator as per the requirement. The fundamental advantage of this scheme is that it makes the scheme more permissive towards CT </w:t>
      </w:r>
      <w:proofErr w:type="spellStart"/>
      <w:r>
        <w:rPr>
          <w:rFonts w:ascii="Times New Roman" w:hAnsi="Times New Roman"/>
          <w:sz w:val="24"/>
          <w:szCs w:val="24"/>
        </w:rPr>
        <w:t>mis</w:t>
      </w:r>
      <w:proofErr w:type="spellEnd"/>
      <w:r>
        <w:rPr>
          <w:rFonts w:ascii="Times New Roman" w:hAnsi="Times New Roman"/>
          <w:sz w:val="24"/>
          <w:szCs w:val="24"/>
        </w:rPr>
        <w:t>-match, thus reducing the relays sensitivity to external faults. More over it provides more sensitivity in case of internal faults.</w:t>
      </w:r>
    </w:p>
    <w:p w:rsidR="005108D2" w:rsidRDefault="005108D2" w:rsidP="005108D2">
      <w:pPr>
        <w:rPr>
          <w:rFonts w:ascii="Times New Roman" w:hAnsi="Times New Roman"/>
          <w:b/>
          <w:i/>
          <w:sz w:val="28"/>
          <w:szCs w:val="24"/>
        </w:rPr>
      </w:pPr>
    </w:p>
    <w:p w:rsidR="005108D2" w:rsidRPr="00086054" w:rsidRDefault="005108D2" w:rsidP="005108D2">
      <w:pPr>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b/>
          <w:bCs/>
          <w:sz w:val="28"/>
          <w:szCs w:val="28"/>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lastRenderedPageBreak/>
        <w:t>Rotor Earth Fault Protection:</w:t>
      </w:r>
    </w:p>
    <w:p w:rsidR="005108D2" w:rsidRDefault="005108D2" w:rsidP="005108D2">
      <w:pPr>
        <w:widowControl w:val="0"/>
        <w:autoSpaceDE w:val="0"/>
        <w:autoSpaceDN w:val="0"/>
        <w:adjustRightInd w:val="0"/>
        <w:spacing w:after="0" w:line="20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9" w:lineRule="auto"/>
        <w:ind w:firstLine="444"/>
        <w:jc w:val="both"/>
        <w:rPr>
          <w:rFonts w:ascii="Times New Roman" w:hAnsi="Times New Roman"/>
          <w:sz w:val="24"/>
          <w:szCs w:val="24"/>
        </w:rPr>
      </w:pPr>
      <w:r>
        <w:rPr>
          <w:rFonts w:ascii="Times New Roman" w:hAnsi="Times New Roman"/>
          <w:sz w:val="24"/>
          <w:szCs w:val="24"/>
        </w:rPr>
        <w:t xml:space="preserve">The rotor circuit of the alternator is not earthed and </w:t>
      </w:r>
      <w:proofErr w:type="spellStart"/>
      <w:proofErr w:type="gramStart"/>
      <w:r>
        <w:rPr>
          <w:rFonts w:ascii="Times New Roman" w:hAnsi="Times New Roman"/>
          <w:sz w:val="24"/>
          <w:szCs w:val="24"/>
        </w:rPr>
        <w:t>d.c</w:t>
      </w:r>
      <w:proofErr w:type="spellEnd"/>
      <w:proofErr w:type="gramEnd"/>
      <w:r>
        <w:rPr>
          <w:rFonts w:ascii="Times New Roman" w:hAnsi="Times New Roman"/>
          <w:sz w:val="24"/>
          <w:szCs w:val="24"/>
        </w:rPr>
        <w:t>. voltage is imposed on it. And hence single ground fault in rotor does not cause circulating current to flow through the rotor circuit. Hence single ground fault in rotor does not cause any damage to it. But single ground fault causes an increase in the stress to ground at other points in the field winding when voltages are induced in the rotor due to transients. Thus the probability of second ground fault increases.</w:t>
      </w:r>
    </w:p>
    <w:p w:rsidR="005108D2" w:rsidRDefault="005108D2" w:rsidP="005108D2">
      <w:pPr>
        <w:widowControl w:val="0"/>
        <w:autoSpaceDE w:val="0"/>
        <w:autoSpaceDN w:val="0"/>
        <w:adjustRightInd w:val="0"/>
        <w:spacing w:after="0" w:line="7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ind w:firstLine="461"/>
        <w:jc w:val="both"/>
        <w:rPr>
          <w:rFonts w:ascii="Times New Roman" w:hAnsi="Times New Roman"/>
          <w:sz w:val="24"/>
          <w:szCs w:val="24"/>
        </w:rPr>
      </w:pPr>
      <w:r>
        <w:rPr>
          <w:rFonts w:ascii="Times New Roman" w:hAnsi="Times New Roman"/>
          <w:sz w:val="24"/>
          <w:szCs w:val="24"/>
        </w:rPr>
        <w:t>If the second ground fault occurs then part of the rotor winding is bypassed and the currents in the remaining portion increases abruptly. This causes the unbalance of rotor circuit and hence the mechanical and thermal stresses on the rotor. Due to this, rotor may get damaged. Sometimes damage of bearings and bending of rotor shaft take place due to the vibrations. Hence the rotor must be protected against earth fault.</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ind w:firstLine="720"/>
        <w:jc w:val="both"/>
        <w:rPr>
          <w:rFonts w:ascii="Times New Roman" w:hAnsi="Times New Roman"/>
          <w:sz w:val="24"/>
          <w:szCs w:val="24"/>
        </w:rPr>
      </w:pPr>
      <w:r>
        <w:rPr>
          <w:rFonts w:ascii="Times New Roman" w:hAnsi="Times New Roman"/>
          <w:sz w:val="24"/>
          <w:szCs w:val="24"/>
        </w:rPr>
        <w:t xml:space="preserve">The modern method of providing earth fault protection includes </w:t>
      </w:r>
      <w:proofErr w:type="spellStart"/>
      <w:proofErr w:type="gramStart"/>
      <w:r>
        <w:rPr>
          <w:rFonts w:ascii="Times New Roman" w:hAnsi="Times New Roman"/>
          <w:sz w:val="24"/>
          <w:szCs w:val="24"/>
        </w:rPr>
        <w:t>d.c</w:t>
      </w:r>
      <w:proofErr w:type="spellEnd"/>
      <w:proofErr w:type="gramEnd"/>
      <w:r>
        <w:rPr>
          <w:rFonts w:ascii="Times New Roman" w:hAnsi="Times New Roman"/>
          <w:sz w:val="24"/>
          <w:szCs w:val="24"/>
        </w:rPr>
        <w:t xml:space="preserve">. injection or </w:t>
      </w:r>
      <w:proofErr w:type="spellStart"/>
      <w:r>
        <w:rPr>
          <w:rFonts w:ascii="Times New Roman" w:hAnsi="Times New Roman"/>
          <w:sz w:val="24"/>
          <w:szCs w:val="24"/>
        </w:rPr>
        <w:t>a.c</w:t>
      </w:r>
      <w:proofErr w:type="spellEnd"/>
      <w:r>
        <w:rPr>
          <w:rFonts w:ascii="Times New Roman" w:hAnsi="Times New Roman"/>
          <w:sz w:val="24"/>
          <w:szCs w:val="24"/>
        </w:rPr>
        <w:t>. injection. The scheme is shown in the Fig.</w:t>
      </w:r>
    </w:p>
    <w:p w:rsidR="005108D2" w:rsidRDefault="005108D2" w:rsidP="005108D2">
      <w:pPr>
        <w:widowControl w:val="0"/>
        <w:autoSpaceDE w:val="0"/>
        <w:autoSpaceDN w:val="0"/>
        <w:adjustRightInd w:val="0"/>
        <w:spacing w:after="0" w:line="31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4"/>
          <w:szCs w:val="24"/>
        </w:rPr>
        <w:t>A small DC power supply is connected to the field circuit. A fault detecting sensitive relay and the resistance are also connected in series with the circuit. This high resistance limits the current through the circuit.</w:t>
      </w:r>
    </w:p>
    <w:p w:rsidR="005108D2" w:rsidRDefault="005108D2" w:rsidP="005108D2">
      <w:pPr>
        <w:widowControl w:val="0"/>
        <w:autoSpaceDE w:val="0"/>
        <w:autoSpaceDN w:val="0"/>
        <w:adjustRightInd w:val="0"/>
        <w:spacing w:after="0" w:line="92"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2" w:lineRule="auto"/>
        <w:ind w:firstLine="470"/>
        <w:jc w:val="both"/>
        <w:rPr>
          <w:rFonts w:ascii="Times New Roman" w:hAnsi="Times New Roman"/>
          <w:sz w:val="24"/>
          <w:szCs w:val="24"/>
        </w:rPr>
      </w:pPr>
      <w:r>
        <w:rPr>
          <w:rFonts w:ascii="Times New Roman" w:hAnsi="Times New Roman"/>
          <w:sz w:val="24"/>
          <w:szCs w:val="24"/>
        </w:rPr>
        <w:t xml:space="preserve">A fault at any point on the field circuit will pass a current of sufficient magnitude through the relay to cause its operation. The </w:t>
      </w:r>
      <w:proofErr w:type="spellStart"/>
      <w:proofErr w:type="gramStart"/>
      <w:r>
        <w:rPr>
          <w:rFonts w:ascii="Times New Roman" w:hAnsi="Times New Roman"/>
          <w:sz w:val="24"/>
          <w:szCs w:val="24"/>
        </w:rPr>
        <w:t>d.c</w:t>
      </w:r>
      <w:proofErr w:type="spellEnd"/>
      <w:proofErr w:type="gramEnd"/>
      <w:r>
        <w:rPr>
          <w:rFonts w:ascii="Times New Roman" w:hAnsi="Times New Roman"/>
          <w:sz w:val="24"/>
          <w:szCs w:val="24"/>
        </w:rPr>
        <w:t xml:space="preserve">. supply is preferred and simple to use and it has no problem of the leakage currents. In case of </w:t>
      </w:r>
      <w:proofErr w:type="spellStart"/>
      <w:r>
        <w:rPr>
          <w:rFonts w:ascii="Times New Roman" w:hAnsi="Times New Roman"/>
          <w:sz w:val="24"/>
          <w:szCs w:val="24"/>
        </w:rPr>
        <w:t>a.c</w:t>
      </w:r>
      <w:proofErr w:type="spellEnd"/>
      <w:r>
        <w:rPr>
          <w:rFonts w:ascii="Times New Roman" w:hAnsi="Times New Roman"/>
          <w:sz w:val="24"/>
          <w:szCs w:val="24"/>
        </w:rPr>
        <w:t>. injection, the high resistance is replaced by a capacitor.</w:t>
      </w:r>
    </w:p>
    <w:p w:rsidR="005108D2" w:rsidRDefault="005108D2" w:rsidP="005108D2">
      <w:pPr>
        <w:widowControl w:val="0"/>
        <w:overflowPunct w:val="0"/>
        <w:autoSpaceDE w:val="0"/>
        <w:autoSpaceDN w:val="0"/>
        <w:adjustRightInd w:val="0"/>
        <w:spacing w:after="0" w:line="342" w:lineRule="auto"/>
        <w:ind w:firstLine="47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838575" cy="3067050"/>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3838575" cy="3067050"/>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42" w:lineRule="auto"/>
        <w:ind w:firstLine="470"/>
        <w:jc w:val="center"/>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4" w:lineRule="auto"/>
        <w:ind w:firstLine="422"/>
        <w:jc w:val="both"/>
        <w:rPr>
          <w:rFonts w:ascii="Times New Roman" w:hAnsi="Times New Roman"/>
          <w:sz w:val="24"/>
          <w:szCs w:val="24"/>
        </w:rPr>
      </w:pPr>
      <w:r>
        <w:rPr>
          <w:rFonts w:ascii="Times New Roman" w:hAnsi="Times New Roman"/>
          <w:sz w:val="24"/>
          <w:szCs w:val="24"/>
        </w:rPr>
        <w:t>The earth fault relays are instantaneous in operation and are connected to an alarm circuit for indication and to take the proper action. This is because; a single ground fault does not require an immediate action of isolating the generator.</w:t>
      </w:r>
    </w:p>
    <w:p w:rsidR="005108D2" w:rsidRPr="003C4BD4" w:rsidRDefault="005108D2" w:rsidP="005108D2">
      <w:pPr>
        <w:rPr>
          <w:rFonts w:ascii="Times New Roman" w:hAnsi="Times New Roman"/>
          <w:b/>
          <w:i/>
          <w:sz w:val="28"/>
          <w:szCs w:val="24"/>
        </w:rPr>
      </w:pPr>
    </w:p>
    <w:p w:rsidR="005108D2" w:rsidRDefault="005108D2" w:rsidP="005108D2">
      <w:pPr>
        <w:pStyle w:val="ListParagraph"/>
        <w:ind w:left="3219"/>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color w:val="201D1F"/>
          <w:sz w:val="24"/>
          <w:szCs w:val="24"/>
        </w:rPr>
        <w:t>Restricted Earth Fault Protection:</w:t>
      </w:r>
    </w:p>
    <w:p w:rsidR="005108D2" w:rsidRDefault="005108D2" w:rsidP="005108D2">
      <w:pPr>
        <w:widowControl w:val="0"/>
        <w:autoSpaceDE w:val="0"/>
        <w:autoSpaceDN w:val="0"/>
        <w:adjustRightInd w:val="0"/>
        <w:spacing w:after="0" w:line="293"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4" w:lineRule="auto"/>
        <w:ind w:firstLine="720"/>
        <w:jc w:val="both"/>
        <w:rPr>
          <w:rFonts w:ascii="Times New Roman" w:hAnsi="Times New Roman"/>
          <w:sz w:val="24"/>
          <w:szCs w:val="24"/>
        </w:rPr>
      </w:pPr>
      <w:r>
        <w:rPr>
          <w:rFonts w:ascii="Times New Roman" w:hAnsi="Times New Roman"/>
          <w:sz w:val="23"/>
          <w:szCs w:val="23"/>
        </w:rPr>
        <w:t>When the neutral is solidly grounded, it is possible to provide protection to complete winding of the generator against ground faults. However, the neutral is grounded through resistance to limit ground fault currents. With resistance grounding it is not possible to protect the complete winding against ground faults. The percentage of winding protected depends on the value of the neutral grounding resistor and the relay setting. The usual practice is to protect 80 to 85% of the generator winding against ground fault. The remaining 15-20% from neutral end is left unprotected. The relay setting for the differential protection is determined by the value of the neutral grounding resistor and the percentage of winding to be protected. If the ground fault occurs at the point F of the generator winding, the voltage V</w:t>
      </w:r>
      <w:r>
        <w:rPr>
          <w:rFonts w:ascii="Times New Roman" w:hAnsi="Times New Roman"/>
          <w:sz w:val="31"/>
          <w:szCs w:val="31"/>
          <w:vertAlign w:val="subscript"/>
        </w:rPr>
        <w:t>FN</w:t>
      </w:r>
      <w:r>
        <w:rPr>
          <w:rFonts w:ascii="Times New Roman" w:hAnsi="Times New Roman"/>
          <w:sz w:val="23"/>
          <w:szCs w:val="23"/>
        </w:rPr>
        <w:t xml:space="preserve"> is available to drive the ground-fault current I</w:t>
      </w:r>
      <w:r>
        <w:rPr>
          <w:rFonts w:ascii="Times New Roman" w:hAnsi="Times New Roman"/>
          <w:sz w:val="31"/>
          <w:szCs w:val="31"/>
          <w:vertAlign w:val="subscript"/>
        </w:rPr>
        <w:t>f</w:t>
      </w:r>
      <w:r>
        <w:rPr>
          <w:rFonts w:ascii="Times New Roman" w:hAnsi="Times New Roman"/>
          <w:sz w:val="23"/>
          <w:szCs w:val="23"/>
        </w:rPr>
        <w:t xml:space="preserve"> through the neutral to ground connection. If the fault point F is nearer to the neutral point N, the forcing voltage </w:t>
      </w:r>
      <w:proofErr w:type="gramStart"/>
      <w:r>
        <w:rPr>
          <w:rFonts w:ascii="Times New Roman" w:hAnsi="Times New Roman"/>
          <w:sz w:val="23"/>
          <w:szCs w:val="23"/>
        </w:rPr>
        <w:t>V</w:t>
      </w:r>
      <w:r>
        <w:rPr>
          <w:rFonts w:ascii="Times New Roman" w:hAnsi="Times New Roman"/>
          <w:sz w:val="31"/>
          <w:szCs w:val="31"/>
          <w:vertAlign w:val="subscript"/>
        </w:rPr>
        <w:t>FN</w:t>
      </w:r>
      <w:r>
        <w:rPr>
          <w:rFonts w:ascii="Times New Roman" w:hAnsi="Times New Roman"/>
          <w:sz w:val="23"/>
          <w:szCs w:val="23"/>
        </w:rPr>
        <w:t>,</w:t>
      </w:r>
      <w:proofErr w:type="gramEnd"/>
      <w:r>
        <w:rPr>
          <w:rFonts w:ascii="Times New Roman" w:hAnsi="Times New Roman"/>
          <w:sz w:val="23"/>
          <w:szCs w:val="23"/>
        </w:rPr>
        <w:t xml:space="preserve"> will be relatively less. Hence, ground fault current I</w:t>
      </w:r>
      <w:r>
        <w:rPr>
          <w:rFonts w:ascii="Times New Roman" w:hAnsi="Times New Roman"/>
          <w:sz w:val="31"/>
          <w:szCs w:val="31"/>
          <w:vertAlign w:val="subscript"/>
        </w:rPr>
        <w:t>f</w:t>
      </w:r>
      <w:r>
        <w:rPr>
          <w:rFonts w:ascii="Times New Roman" w:hAnsi="Times New Roman"/>
          <w:sz w:val="23"/>
          <w:szCs w:val="23"/>
        </w:rPr>
        <w:t xml:space="preserve"> will reduce. It is not practicable to keep the relay </w:t>
      </w:r>
      <w:r>
        <w:rPr>
          <w:rFonts w:ascii="Times New Roman" w:hAnsi="Times New Roman"/>
          <w:sz w:val="23"/>
          <w:szCs w:val="23"/>
        </w:rPr>
        <w:lastRenderedPageBreak/>
        <w:t xml:space="preserve">setting too sensitive to sense the ground fault currents of small magnitudes. </w:t>
      </w:r>
      <w:proofErr w:type="gramStart"/>
      <w:r>
        <w:rPr>
          <w:rFonts w:ascii="Times New Roman" w:hAnsi="Times New Roman"/>
          <w:sz w:val="23"/>
          <w:szCs w:val="23"/>
        </w:rPr>
        <w:t>Because, if the relay is made too sensitive, it may respond during through faults.</w:t>
      </w:r>
      <w:proofErr w:type="gramEnd"/>
      <w:r>
        <w:rPr>
          <w:rFonts w:ascii="Times New Roman" w:hAnsi="Times New Roman"/>
          <w:sz w:val="23"/>
          <w:szCs w:val="23"/>
        </w:rPr>
        <w:t xml:space="preserve"> The percentage of winding that is left unprotected;</w:t>
      </w:r>
    </w:p>
    <w:p w:rsidR="005108D2" w:rsidRDefault="005108D2" w:rsidP="005108D2">
      <w:pPr>
        <w:rPr>
          <w:rFonts w:ascii="Times New Roman" w:hAnsi="Times New Roman"/>
          <w:sz w:val="24"/>
          <w:szCs w:val="28"/>
        </w:rPr>
      </w:pPr>
      <w:r>
        <w:rPr>
          <w:rFonts w:ascii="Times New Roman" w:hAnsi="Times New Roman"/>
          <w:noProof/>
          <w:sz w:val="24"/>
          <w:szCs w:val="28"/>
        </w:rPr>
        <w:drawing>
          <wp:inline distT="0" distB="0" distL="0" distR="0">
            <wp:extent cx="5613400" cy="2959793"/>
            <wp:effectExtent l="19050" t="0" r="6350" b="0"/>
            <wp:docPr id="17" name="Picture 17"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LL\Desktop\Capture.JPG"/>
                    <pic:cNvPicPr>
                      <a:picLocks noChangeAspect="1" noChangeArrowheads="1"/>
                    </pic:cNvPicPr>
                  </pic:nvPicPr>
                  <pic:blipFill>
                    <a:blip r:embed="rId39"/>
                    <a:srcRect/>
                    <a:stretch>
                      <a:fillRect/>
                    </a:stretch>
                  </pic:blipFill>
                  <pic:spPr bwMode="auto">
                    <a:xfrm>
                      <a:off x="0" y="0"/>
                      <a:ext cx="5613400" cy="2959793"/>
                    </a:xfrm>
                    <a:prstGeom prst="rect">
                      <a:avLst/>
                    </a:prstGeom>
                    <a:noFill/>
                    <a:ln w="9525">
                      <a:noFill/>
                      <a:miter lim="800000"/>
                      <a:headEnd/>
                      <a:tailEnd/>
                    </a:ln>
                  </pic:spPr>
                </pic:pic>
              </a:graphicData>
            </a:graphic>
          </wp:inline>
        </w:drawing>
      </w:r>
    </w:p>
    <w:p w:rsidR="005108D2" w:rsidRDefault="005108D2" w:rsidP="005108D2">
      <w:pPr>
        <w:ind w:left="2880" w:firstLine="720"/>
        <w:rPr>
          <w:rFonts w:ascii="Times New Roman" w:hAnsi="Times New Roman"/>
          <w:sz w:val="24"/>
          <w:szCs w:val="28"/>
        </w:rPr>
      </w:pPr>
      <w:r>
        <w:rPr>
          <w:rFonts w:ascii="Times New Roman" w:hAnsi="Times New Roman"/>
          <w:noProof/>
          <w:sz w:val="24"/>
          <w:szCs w:val="28"/>
        </w:rPr>
        <w:drawing>
          <wp:inline distT="0" distB="0" distL="0" distR="0">
            <wp:extent cx="1304925" cy="742950"/>
            <wp:effectExtent l="19050" t="0" r="9525" b="0"/>
            <wp:docPr id="18" name="Picture 18"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Capture.JPG"/>
                    <pic:cNvPicPr>
                      <a:picLocks noChangeAspect="1" noChangeArrowheads="1"/>
                    </pic:cNvPicPr>
                  </pic:nvPicPr>
                  <pic:blipFill>
                    <a:blip r:embed="rId40"/>
                    <a:srcRect/>
                    <a:stretch>
                      <a:fillRect/>
                    </a:stretch>
                  </pic:blipFill>
                  <pic:spPr bwMode="auto">
                    <a:xfrm>
                      <a:off x="0" y="0"/>
                      <a:ext cx="1304925" cy="742950"/>
                    </a:xfrm>
                    <a:prstGeom prst="rect">
                      <a:avLst/>
                    </a:prstGeom>
                    <a:noFill/>
                    <a:ln w="9525">
                      <a:noFill/>
                      <a:miter lim="800000"/>
                      <a:headEnd/>
                      <a:tailEnd/>
                    </a:ln>
                  </pic:spPr>
                </pic:pic>
              </a:graphicData>
            </a:graphic>
          </wp:inline>
        </w:drawing>
      </w:r>
    </w:p>
    <w:p w:rsidR="005108D2" w:rsidRDefault="005108D2" w:rsidP="005108D2">
      <w:pPr>
        <w:ind w:left="270"/>
        <w:jc w:val="center"/>
        <w:rPr>
          <w:rFonts w:ascii="Times New Roman" w:hAnsi="Times New Roman"/>
          <w:sz w:val="24"/>
          <w:szCs w:val="28"/>
        </w:rPr>
      </w:pPr>
      <w:r>
        <w:rPr>
          <w:rFonts w:ascii="Times New Roman" w:hAnsi="Times New Roman"/>
          <w:noProof/>
          <w:sz w:val="24"/>
          <w:szCs w:val="28"/>
        </w:rPr>
        <w:drawing>
          <wp:inline distT="0" distB="0" distL="0" distR="0">
            <wp:extent cx="2924175" cy="201930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srcRect/>
                    <a:stretch>
                      <a:fillRect/>
                    </a:stretch>
                  </pic:blipFill>
                  <pic:spPr bwMode="auto">
                    <a:xfrm>
                      <a:off x="0" y="0"/>
                      <a:ext cx="2924175" cy="2019300"/>
                    </a:xfrm>
                    <a:prstGeom prst="rect">
                      <a:avLst/>
                    </a:prstGeom>
                    <a:noFill/>
                    <a:ln w="9525">
                      <a:noFill/>
                      <a:miter lim="800000"/>
                      <a:headEnd/>
                      <a:tailEnd/>
                    </a:ln>
                  </pic:spPr>
                </pic:pic>
              </a:graphicData>
            </a:graphic>
          </wp:inline>
        </w:drawing>
      </w:r>
    </w:p>
    <w:p w:rsidR="005108D2" w:rsidRDefault="005108D2" w:rsidP="005108D2">
      <w:pPr>
        <w:pStyle w:val="ListParagraph"/>
        <w:rPr>
          <w:rFonts w:ascii="Times New Roman" w:hAnsi="Times New Roman"/>
          <w:sz w:val="24"/>
          <w:szCs w:val="28"/>
        </w:rPr>
      </w:pPr>
    </w:p>
    <w:p w:rsidR="005108D2" w:rsidRPr="007A5807" w:rsidRDefault="005108D2" w:rsidP="005108D2">
      <w:pPr>
        <w:pStyle w:val="ListParagraph"/>
        <w:numPr>
          <w:ilvl w:val="0"/>
          <w:numId w:val="10"/>
        </w:numPr>
        <w:rPr>
          <w:rFonts w:ascii="Times New Roman" w:hAnsi="Times New Roman"/>
          <w:b/>
          <w:i/>
          <w:vanish/>
          <w:sz w:val="28"/>
          <w:szCs w:val="24"/>
        </w:rPr>
      </w:pPr>
    </w:p>
    <w:p w:rsidR="005108D2" w:rsidRPr="007A5807" w:rsidRDefault="005108D2" w:rsidP="005108D2">
      <w:pPr>
        <w:pStyle w:val="ListParagraph"/>
        <w:numPr>
          <w:ilvl w:val="0"/>
          <w:numId w:val="10"/>
        </w:numPr>
        <w:rPr>
          <w:rFonts w:ascii="Times New Roman" w:hAnsi="Times New Roman"/>
          <w:b/>
          <w:i/>
          <w:vanish/>
          <w:sz w:val="28"/>
          <w:szCs w:val="24"/>
        </w:rPr>
      </w:pPr>
    </w:p>
    <w:p w:rsidR="005108D2" w:rsidRPr="007A5807" w:rsidRDefault="005108D2" w:rsidP="005108D2">
      <w:pPr>
        <w:pStyle w:val="ListParagraph"/>
        <w:numPr>
          <w:ilvl w:val="0"/>
          <w:numId w:val="10"/>
        </w:numPr>
        <w:rPr>
          <w:rFonts w:ascii="Times New Roman" w:hAnsi="Times New Roman"/>
          <w:b/>
          <w:i/>
          <w:vanish/>
          <w:sz w:val="28"/>
          <w:szCs w:val="24"/>
        </w:rPr>
      </w:pPr>
    </w:p>
    <w:p w:rsidR="005108D2" w:rsidRPr="007A5807" w:rsidRDefault="005108D2" w:rsidP="005108D2">
      <w:pPr>
        <w:pStyle w:val="ListParagraph"/>
        <w:numPr>
          <w:ilvl w:val="0"/>
          <w:numId w:val="10"/>
        </w:numPr>
        <w:rPr>
          <w:rFonts w:ascii="Times New Roman" w:hAnsi="Times New Roman"/>
          <w:b/>
          <w:i/>
          <w:vanish/>
          <w:sz w:val="28"/>
          <w:szCs w:val="24"/>
        </w:rPr>
      </w:pPr>
    </w:p>
    <w:p w:rsidR="005108D2" w:rsidRPr="007A5807" w:rsidRDefault="005108D2" w:rsidP="005108D2">
      <w:pPr>
        <w:pStyle w:val="ListParagraph"/>
        <w:numPr>
          <w:ilvl w:val="1"/>
          <w:numId w:val="10"/>
        </w:numPr>
        <w:rPr>
          <w:rFonts w:ascii="Times New Roman" w:hAnsi="Times New Roman"/>
          <w:b/>
          <w:i/>
          <w:vanish/>
          <w:sz w:val="28"/>
          <w:szCs w:val="24"/>
        </w:rPr>
      </w:pPr>
    </w:p>
    <w:p w:rsidR="005108D2" w:rsidRPr="007A5807" w:rsidRDefault="005108D2" w:rsidP="005108D2">
      <w:pPr>
        <w:pStyle w:val="ListParagraph"/>
        <w:numPr>
          <w:ilvl w:val="2"/>
          <w:numId w:val="10"/>
        </w:numPr>
        <w:rPr>
          <w:rFonts w:ascii="Times New Roman" w:hAnsi="Times New Roman"/>
          <w:b/>
          <w:i/>
          <w:vanish/>
          <w:sz w:val="28"/>
          <w:szCs w:val="24"/>
        </w:rPr>
      </w:pPr>
    </w:p>
    <w:p w:rsidR="005108D2" w:rsidRPr="007A5807" w:rsidRDefault="005108D2" w:rsidP="005108D2">
      <w:pPr>
        <w:pStyle w:val="ListParagraph"/>
        <w:numPr>
          <w:ilvl w:val="3"/>
          <w:numId w:val="10"/>
        </w:numPr>
        <w:rPr>
          <w:rFonts w:ascii="Times New Roman" w:hAnsi="Times New Roman"/>
          <w:b/>
          <w:i/>
          <w:vanish/>
          <w:sz w:val="28"/>
          <w:szCs w:val="24"/>
        </w:rPr>
      </w:pPr>
    </w:p>
    <w:p w:rsidR="005108D2" w:rsidRDefault="005108D2" w:rsidP="005108D2">
      <w:pPr>
        <w:pStyle w:val="ListParagraph"/>
        <w:ind w:left="3960"/>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sidRPr="00461EEE">
        <w:rPr>
          <w:rFonts w:ascii="Times New Roman" w:hAnsi="Times New Roman"/>
          <w:b/>
          <w:bCs/>
          <w:sz w:val="28"/>
          <w:szCs w:val="24"/>
        </w:rPr>
        <w:t>Stator Inter-Turn Protection:</w:t>
      </w:r>
    </w:p>
    <w:p w:rsidR="005108D2" w:rsidRDefault="005108D2" w:rsidP="005108D2">
      <w:pPr>
        <w:widowControl w:val="0"/>
        <w:autoSpaceDE w:val="0"/>
        <w:autoSpaceDN w:val="0"/>
        <w:adjustRightInd w:val="0"/>
        <w:spacing w:after="0" w:line="9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1" w:lineRule="auto"/>
        <w:ind w:firstLine="720"/>
        <w:jc w:val="both"/>
        <w:rPr>
          <w:rFonts w:ascii="Times New Roman" w:hAnsi="Times New Roman"/>
          <w:sz w:val="24"/>
          <w:szCs w:val="24"/>
        </w:rPr>
      </w:pPr>
      <w:proofErr w:type="spellStart"/>
      <w:r>
        <w:rPr>
          <w:rFonts w:ascii="Times New Roman" w:hAnsi="Times New Roman"/>
          <w:sz w:val="24"/>
          <w:szCs w:val="24"/>
        </w:rPr>
        <w:t>Merz</w:t>
      </w:r>
      <w:proofErr w:type="spellEnd"/>
      <w:r>
        <w:rPr>
          <w:rFonts w:ascii="Times New Roman" w:hAnsi="Times New Roman"/>
          <w:sz w:val="24"/>
          <w:szCs w:val="24"/>
        </w:rPr>
        <w:t xml:space="preserve">-price circulating-current system protects against phase-to-ground and phase-to-phase faults. It does not protect against turn-to-turn fault on the same phase winding of the stator. </w:t>
      </w:r>
      <w:r>
        <w:rPr>
          <w:rFonts w:ascii="Times New Roman" w:hAnsi="Times New Roman"/>
          <w:sz w:val="24"/>
          <w:szCs w:val="24"/>
        </w:rPr>
        <w:lastRenderedPageBreak/>
        <w:t>It is because the current that this type of fault produces flows in a local circuit between the turns involved and does not create a difference between the currents entering and leaving the winding at its two ends where current transformers are applied. However, it is usually considered unnecessary to provide protection for inter-turn faults because they invariably develop into earth-faults.</w:t>
      </w:r>
    </w:p>
    <w:p w:rsidR="005108D2" w:rsidRDefault="005108D2" w:rsidP="005108D2">
      <w:pPr>
        <w:widowControl w:val="0"/>
        <w:autoSpaceDE w:val="0"/>
        <w:autoSpaceDN w:val="0"/>
        <w:adjustRightInd w:val="0"/>
        <w:spacing w:after="0" w:line="382"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25" w:lineRule="auto"/>
        <w:ind w:firstLine="36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0" allowOverlap="1">
            <wp:simplePos x="0" y="0"/>
            <wp:positionH relativeFrom="column">
              <wp:posOffset>3219450</wp:posOffset>
            </wp:positionH>
            <wp:positionV relativeFrom="paragraph">
              <wp:posOffset>700405</wp:posOffset>
            </wp:positionV>
            <wp:extent cx="2585720" cy="2257425"/>
            <wp:effectExtent l="19050" t="0" r="508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srcRect/>
                    <a:stretch>
                      <a:fillRect/>
                    </a:stretch>
                  </pic:blipFill>
                  <pic:spPr bwMode="auto">
                    <a:xfrm>
                      <a:off x="0" y="0"/>
                      <a:ext cx="2585720" cy="2257425"/>
                    </a:xfrm>
                    <a:prstGeom prst="rect">
                      <a:avLst/>
                    </a:prstGeom>
                    <a:noFill/>
                  </pic:spPr>
                </pic:pic>
              </a:graphicData>
            </a:graphic>
          </wp:anchor>
        </w:drawing>
      </w:r>
      <w:r>
        <w:rPr>
          <w:rFonts w:ascii="Times New Roman" w:hAnsi="Times New Roman"/>
          <w:sz w:val="24"/>
          <w:szCs w:val="24"/>
        </w:rPr>
        <w:t>In single turn generator there is no necessity of protection against inter-turn faults. However, inter-turn protection is provided for multi-turn generators such as hydro-electric generators. These generators have double-winding armatures</w:t>
      </w:r>
    </w:p>
    <w:p w:rsidR="005108D2" w:rsidRDefault="005108D2" w:rsidP="005108D2">
      <w:pPr>
        <w:widowControl w:val="0"/>
        <w:autoSpaceDE w:val="0"/>
        <w:autoSpaceDN w:val="0"/>
        <w:adjustRightInd w:val="0"/>
        <w:spacing w:after="0" w:line="2"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6" w:lineRule="auto"/>
        <w:ind w:right="4300"/>
        <w:jc w:val="both"/>
        <w:rPr>
          <w:rFonts w:ascii="Times New Roman" w:hAnsi="Times New Roman"/>
          <w:sz w:val="24"/>
          <w:szCs w:val="24"/>
        </w:rPr>
      </w:pPr>
      <w:proofErr w:type="gramStart"/>
      <w:r>
        <w:rPr>
          <w:rFonts w:ascii="Times New Roman" w:hAnsi="Times New Roman"/>
          <w:sz w:val="24"/>
          <w:szCs w:val="24"/>
        </w:rPr>
        <w:t>as</w:t>
      </w:r>
      <w:proofErr w:type="gramEnd"/>
      <w:r>
        <w:rPr>
          <w:rFonts w:ascii="Times New Roman" w:hAnsi="Times New Roman"/>
          <w:sz w:val="24"/>
          <w:szCs w:val="24"/>
        </w:rPr>
        <w:t xml:space="preserve"> they carry very heavy currents. </w:t>
      </w:r>
      <w:proofErr w:type="gramStart"/>
      <w:r>
        <w:rPr>
          <w:rFonts w:ascii="Times New Roman" w:hAnsi="Times New Roman"/>
          <w:color w:val="201D1F"/>
          <w:sz w:val="24"/>
          <w:szCs w:val="24"/>
        </w:rPr>
        <w:t xml:space="preserve">The relays </w:t>
      </w:r>
      <w:proofErr w:type="spellStart"/>
      <w:r>
        <w:rPr>
          <w:rFonts w:ascii="Times New Roman" w:hAnsi="Times New Roman"/>
          <w:color w:val="201D1F"/>
          <w:sz w:val="24"/>
          <w:szCs w:val="24"/>
        </w:rPr>
        <w:t>R</w:t>
      </w:r>
      <w:r>
        <w:rPr>
          <w:rFonts w:ascii="Times New Roman" w:hAnsi="Times New Roman"/>
          <w:color w:val="201D1F"/>
          <w:sz w:val="32"/>
          <w:szCs w:val="32"/>
          <w:vertAlign w:val="subscript"/>
        </w:rPr>
        <w:t>c</w:t>
      </w:r>
      <w:r>
        <w:rPr>
          <w:rFonts w:ascii="Times New Roman" w:hAnsi="Times New Roman"/>
          <w:color w:val="201D1F"/>
          <w:sz w:val="24"/>
          <w:szCs w:val="24"/>
        </w:rPr>
        <w:t>provide</w:t>
      </w:r>
      <w:proofErr w:type="spellEnd"/>
      <w:r>
        <w:rPr>
          <w:rFonts w:ascii="Times New Roman" w:hAnsi="Times New Roman"/>
          <w:color w:val="201D1F"/>
          <w:sz w:val="24"/>
          <w:szCs w:val="24"/>
        </w:rPr>
        <w:t xml:space="preserve"> protection against phase-to-ground and phase-to-phase faults whereas relays R</w:t>
      </w:r>
      <w:r>
        <w:rPr>
          <w:rFonts w:ascii="Times New Roman" w:hAnsi="Times New Roman"/>
          <w:color w:val="201D1F"/>
          <w:sz w:val="32"/>
          <w:szCs w:val="32"/>
          <w:vertAlign w:val="subscript"/>
        </w:rPr>
        <w:t>1</w:t>
      </w:r>
      <w:r>
        <w:rPr>
          <w:rFonts w:ascii="Times New Roman" w:hAnsi="Times New Roman"/>
          <w:color w:val="201D1F"/>
          <w:sz w:val="24"/>
          <w:szCs w:val="24"/>
        </w:rPr>
        <w:t xml:space="preserve"> provide protection against inter-turn faults.</w:t>
      </w:r>
      <w:proofErr w:type="gramEnd"/>
    </w:p>
    <w:p w:rsidR="005108D2" w:rsidRDefault="005108D2" w:rsidP="005108D2">
      <w:pPr>
        <w:widowControl w:val="0"/>
        <w:autoSpaceDE w:val="0"/>
        <w:autoSpaceDN w:val="0"/>
        <w:adjustRightInd w:val="0"/>
        <w:spacing w:after="0" w:line="28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288" w:lineRule="auto"/>
        <w:ind w:right="4300" w:firstLine="360"/>
        <w:jc w:val="both"/>
        <w:rPr>
          <w:rFonts w:ascii="Times New Roman" w:hAnsi="Times New Roman"/>
          <w:sz w:val="24"/>
          <w:szCs w:val="24"/>
        </w:rPr>
      </w:pPr>
      <w:r>
        <w:rPr>
          <w:rFonts w:ascii="Times New Roman" w:hAnsi="Times New Roman"/>
          <w:color w:val="201D1F"/>
          <w:sz w:val="24"/>
          <w:szCs w:val="24"/>
        </w:rPr>
        <w:t>Two current transformers are connected on the circulating-current principle. Under normal conditions, the currents in the stator windings S</w:t>
      </w:r>
      <w:r>
        <w:rPr>
          <w:rFonts w:ascii="Times New Roman" w:hAnsi="Times New Roman"/>
          <w:color w:val="201D1F"/>
          <w:sz w:val="32"/>
          <w:szCs w:val="32"/>
          <w:vertAlign w:val="subscript"/>
        </w:rPr>
        <w:t>1</w:t>
      </w:r>
      <w:r>
        <w:rPr>
          <w:rFonts w:ascii="Times New Roman" w:hAnsi="Times New Roman"/>
          <w:color w:val="201D1F"/>
          <w:sz w:val="24"/>
          <w:szCs w:val="24"/>
        </w:rPr>
        <w:t xml:space="preserve"> and S</w:t>
      </w:r>
      <w:r>
        <w:rPr>
          <w:rFonts w:ascii="Times New Roman" w:hAnsi="Times New Roman"/>
          <w:color w:val="201D1F"/>
          <w:sz w:val="32"/>
          <w:szCs w:val="32"/>
          <w:vertAlign w:val="subscript"/>
        </w:rPr>
        <w:t>2</w:t>
      </w:r>
      <w:r>
        <w:rPr>
          <w:rFonts w:ascii="Times New Roman" w:hAnsi="Times New Roman"/>
          <w:color w:val="201D1F"/>
          <w:sz w:val="24"/>
          <w:szCs w:val="24"/>
        </w:rPr>
        <w:t xml:space="preserve"> are equal and so will be the currents in</w:t>
      </w:r>
    </w:p>
    <w:p w:rsidR="005108D2" w:rsidRDefault="005108D2" w:rsidP="005108D2">
      <w:pPr>
        <w:widowControl w:val="0"/>
        <w:autoSpaceDE w:val="0"/>
        <w:autoSpaceDN w:val="0"/>
        <w:adjustRightInd w:val="0"/>
        <w:spacing w:after="0" w:line="111"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294" w:lineRule="auto"/>
        <w:ind w:right="20"/>
        <w:jc w:val="both"/>
        <w:rPr>
          <w:rFonts w:ascii="Times New Roman" w:hAnsi="Times New Roman"/>
          <w:sz w:val="24"/>
          <w:szCs w:val="24"/>
        </w:rPr>
      </w:pPr>
      <w:proofErr w:type="gramStart"/>
      <w:r>
        <w:rPr>
          <w:rFonts w:ascii="Times New Roman" w:hAnsi="Times New Roman"/>
          <w:color w:val="201D1F"/>
          <w:sz w:val="24"/>
          <w:szCs w:val="24"/>
        </w:rPr>
        <w:t>the</w:t>
      </w:r>
      <w:proofErr w:type="gramEnd"/>
      <w:r>
        <w:rPr>
          <w:rFonts w:ascii="Times New Roman" w:hAnsi="Times New Roman"/>
          <w:color w:val="201D1F"/>
          <w:sz w:val="24"/>
          <w:szCs w:val="24"/>
        </w:rPr>
        <w:t xml:space="preserve"> </w:t>
      </w:r>
      <w:proofErr w:type="spellStart"/>
      <w:r>
        <w:rPr>
          <w:rFonts w:ascii="Times New Roman" w:hAnsi="Times New Roman"/>
          <w:color w:val="201D1F"/>
          <w:sz w:val="24"/>
          <w:szCs w:val="24"/>
        </w:rPr>
        <w:t>secondaries</w:t>
      </w:r>
      <w:proofErr w:type="spellEnd"/>
      <w:r>
        <w:rPr>
          <w:rFonts w:ascii="Times New Roman" w:hAnsi="Times New Roman"/>
          <w:color w:val="201D1F"/>
          <w:sz w:val="24"/>
          <w:szCs w:val="24"/>
        </w:rPr>
        <w:t xml:space="preserve"> of the two CTs. The secondary current round the loop then is the same at all points and no current flows through the relay R</w:t>
      </w:r>
      <w:r>
        <w:rPr>
          <w:rFonts w:ascii="Times New Roman" w:hAnsi="Times New Roman"/>
          <w:color w:val="201D1F"/>
          <w:sz w:val="32"/>
          <w:szCs w:val="32"/>
          <w:vertAlign w:val="subscript"/>
        </w:rPr>
        <w:t>I</w:t>
      </w:r>
      <w:r>
        <w:rPr>
          <w:rFonts w:ascii="Times New Roman" w:hAnsi="Times New Roman"/>
          <w:color w:val="201D1F"/>
          <w:sz w:val="24"/>
          <w:szCs w:val="24"/>
        </w:rPr>
        <w:t>. If a short-circuit develops between adjacent turns, say on S</w:t>
      </w:r>
      <w:r>
        <w:rPr>
          <w:rFonts w:ascii="Times New Roman" w:hAnsi="Times New Roman"/>
          <w:color w:val="201D1F"/>
          <w:sz w:val="32"/>
          <w:szCs w:val="32"/>
          <w:vertAlign w:val="subscript"/>
        </w:rPr>
        <w:t>1</w:t>
      </w:r>
      <w:r>
        <w:rPr>
          <w:rFonts w:ascii="Times New Roman" w:hAnsi="Times New Roman"/>
          <w:color w:val="201D1F"/>
          <w:sz w:val="24"/>
          <w:szCs w:val="24"/>
        </w:rPr>
        <w:t>, the currents in the stator windings S</w:t>
      </w:r>
      <w:r>
        <w:rPr>
          <w:rFonts w:ascii="Times New Roman" w:hAnsi="Times New Roman"/>
          <w:color w:val="201D1F"/>
          <w:sz w:val="32"/>
          <w:szCs w:val="32"/>
          <w:vertAlign w:val="subscript"/>
        </w:rPr>
        <w:t>1</w:t>
      </w:r>
      <w:r>
        <w:rPr>
          <w:rFonts w:ascii="Times New Roman" w:hAnsi="Times New Roman"/>
          <w:color w:val="201D1F"/>
          <w:sz w:val="24"/>
          <w:szCs w:val="24"/>
        </w:rPr>
        <w:t xml:space="preserve"> and S</w:t>
      </w:r>
      <w:r>
        <w:rPr>
          <w:rFonts w:ascii="Times New Roman" w:hAnsi="Times New Roman"/>
          <w:color w:val="201D1F"/>
          <w:sz w:val="32"/>
          <w:szCs w:val="32"/>
          <w:vertAlign w:val="subscript"/>
        </w:rPr>
        <w:t>2</w:t>
      </w:r>
      <w:r>
        <w:rPr>
          <w:rFonts w:ascii="Times New Roman" w:hAnsi="Times New Roman"/>
          <w:color w:val="201D1F"/>
          <w:sz w:val="24"/>
          <w:szCs w:val="24"/>
        </w:rPr>
        <w:t xml:space="preserve"> will no longer be equal. Therefore, unequal currents will be induced in the </w:t>
      </w:r>
      <w:proofErr w:type="spellStart"/>
      <w:r>
        <w:rPr>
          <w:rFonts w:ascii="Times New Roman" w:hAnsi="Times New Roman"/>
          <w:color w:val="201D1F"/>
          <w:sz w:val="24"/>
          <w:szCs w:val="24"/>
        </w:rPr>
        <w:t>secondaries</w:t>
      </w:r>
      <w:proofErr w:type="spellEnd"/>
      <w:r>
        <w:rPr>
          <w:rFonts w:ascii="Times New Roman" w:hAnsi="Times New Roman"/>
          <w:color w:val="201D1F"/>
          <w:sz w:val="24"/>
          <w:szCs w:val="24"/>
        </w:rPr>
        <w:t xml:space="preserve"> of CTs and the difference of these two currents flows through the relay R</w:t>
      </w:r>
      <w:r>
        <w:rPr>
          <w:rFonts w:ascii="Times New Roman" w:hAnsi="Times New Roman"/>
          <w:color w:val="201D1F"/>
          <w:sz w:val="32"/>
          <w:szCs w:val="32"/>
          <w:vertAlign w:val="subscript"/>
        </w:rPr>
        <w:t>I</w:t>
      </w:r>
      <w:r>
        <w:rPr>
          <w:rFonts w:ascii="Times New Roman" w:hAnsi="Times New Roman"/>
          <w:color w:val="201D1F"/>
          <w:sz w:val="24"/>
          <w:szCs w:val="24"/>
        </w:rPr>
        <w:t>. The relay then closes its contacts to clear the generator from the system.</w:t>
      </w:r>
    </w:p>
    <w:p w:rsidR="005108D2" w:rsidRDefault="005108D2" w:rsidP="005108D2">
      <w:pPr>
        <w:widowControl w:val="0"/>
        <w:autoSpaceDE w:val="0"/>
        <w:autoSpaceDN w:val="0"/>
        <w:adjustRightInd w:val="0"/>
        <w:spacing w:after="0" w:line="360" w:lineRule="auto"/>
        <w:ind w:right="1080"/>
        <w:jc w:val="both"/>
        <w:rPr>
          <w:rFonts w:ascii="Times New Roman" w:hAnsi="Times New Roman"/>
          <w:sz w:val="24"/>
          <w:szCs w:val="24"/>
        </w:rPr>
      </w:pPr>
    </w:p>
    <w:p w:rsidR="005108D2" w:rsidRPr="00853A7F" w:rsidRDefault="005108D2" w:rsidP="005108D2">
      <w:pPr>
        <w:jc w:val="both"/>
        <w:rPr>
          <w:rFonts w:ascii="Times New Roman" w:hAnsi="Times New Roman" w:cs="Times New Roman"/>
          <w:b/>
        </w:rPr>
      </w:pPr>
      <w:r w:rsidRPr="00853A7F">
        <w:rPr>
          <w:rFonts w:ascii="Times New Roman" w:hAnsi="Times New Roman" w:cs="Times New Roman"/>
          <w:b/>
        </w:rPr>
        <w:t>TRANSFORMER PROTECTION</w:t>
      </w:r>
      <w:r>
        <w:rPr>
          <w:rFonts w:ascii="Times New Roman" w:hAnsi="Times New Roman"/>
          <w:b/>
        </w:rPr>
        <w:t>:</w:t>
      </w:r>
    </w:p>
    <w:p w:rsidR="005108D2" w:rsidRPr="00853A7F" w:rsidRDefault="005108D2" w:rsidP="005108D2">
      <w:pPr>
        <w:rPr>
          <w:rFonts w:ascii="Times New Roman" w:hAnsi="Times New Roman"/>
          <w:b/>
          <w:i/>
          <w:sz w:val="28"/>
          <w:szCs w:val="24"/>
        </w:rPr>
      </w:pPr>
    </w:p>
    <w:p w:rsidR="005108D2" w:rsidRDefault="005108D2" w:rsidP="005108D2">
      <w:pPr>
        <w:widowControl w:val="0"/>
        <w:overflowPunct w:val="0"/>
        <w:autoSpaceDE w:val="0"/>
        <w:autoSpaceDN w:val="0"/>
        <w:adjustRightInd w:val="0"/>
        <w:spacing w:after="0" w:line="347" w:lineRule="auto"/>
        <w:ind w:firstLine="720"/>
        <w:jc w:val="both"/>
        <w:rPr>
          <w:rFonts w:ascii="Times New Roman" w:hAnsi="Times New Roman"/>
          <w:sz w:val="24"/>
          <w:szCs w:val="24"/>
        </w:rPr>
      </w:pPr>
      <w:r>
        <w:rPr>
          <w:rFonts w:ascii="Times New Roman" w:hAnsi="Times New Roman"/>
          <w:sz w:val="24"/>
          <w:szCs w:val="24"/>
        </w:rPr>
        <w:t xml:space="preserve">Transformers are static devices, totally enclosed and generally oil immersed. Therefore, chances of faults occurring on them are very rare. However, the consequences of even a rare fault may be very serious unless the transformer is quickly disconnected from the system. This necessitates </w:t>
      </w:r>
      <w:proofErr w:type="gramStart"/>
      <w:r>
        <w:rPr>
          <w:rFonts w:ascii="Times New Roman" w:hAnsi="Times New Roman"/>
          <w:sz w:val="24"/>
          <w:szCs w:val="24"/>
        </w:rPr>
        <w:t>to provide</w:t>
      </w:r>
      <w:proofErr w:type="gramEnd"/>
      <w:r>
        <w:rPr>
          <w:rFonts w:ascii="Times New Roman" w:hAnsi="Times New Roman"/>
          <w:sz w:val="24"/>
          <w:szCs w:val="24"/>
        </w:rPr>
        <w:t xml:space="preserve"> adequate automatic protection for transformers against possible faults.</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3" w:lineRule="auto"/>
        <w:ind w:firstLine="720"/>
        <w:jc w:val="both"/>
        <w:rPr>
          <w:rFonts w:ascii="Times New Roman" w:hAnsi="Times New Roman"/>
          <w:sz w:val="24"/>
          <w:szCs w:val="24"/>
        </w:rPr>
      </w:pPr>
      <w:r>
        <w:rPr>
          <w:rFonts w:ascii="Times New Roman" w:hAnsi="Times New Roman"/>
          <w:sz w:val="24"/>
          <w:szCs w:val="24"/>
        </w:rPr>
        <w:t xml:space="preserve">Small distribution transformers are usually connected to the supply system through series </w:t>
      </w:r>
      <w:r>
        <w:rPr>
          <w:rFonts w:ascii="Times New Roman" w:hAnsi="Times New Roman"/>
          <w:sz w:val="24"/>
          <w:szCs w:val="24"/>
        </w:rPr>
        <w:lastRenderedPageBreak/>
        <w:t>fuses instead of circuit breakers. Consequently, no automatic protective relay equipment is required. However, the probability of faults on power transformers is undoubtedly more and hence automatic protection is absolutely necessary.</w:t>
      </w:r>
    </w:p>
    <w:p w:rsidR="005108D2" w:rsidRDefault="005108D2" w:rsidP="005108D2">
      <w:pPr>
        <w:widowControl w:val="0"/>
        <w:autoSpaceDE w:val="0"/>
        <w:autoSpaceDN w:val="0"/>
        <w:adjustRightInd w:val="0"/>
        <w:spacing w:after="0" w:line="7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b/>
          <w:bCs/>
          <w:sz w:val="24"/>
          <w:szCs w:val="24"/>
        </w:rPr>
        <w:t xml:space="preserve">Common transformer faults. </w:t>
      </w:r>
      <w:r>
        <w:rPr>
          <w:rFonts w:ascii="Times New Roman" w:hAnsi="Times New Roman"/>
          <w:sz w:val="24"/>
          <w:szCs w:val="24"/>
        </w:rPr>
        <w:t xml:space="preserve">As compared with generators, in which many </w:t>
      </w:r>
      <w:proofErr w:type="spellStart"/>
      <w:r>
        <w:rPr>
          <w:rFonts w:ascii="Times New Roman" w:hAnsi="Times New Roman"/>
          <w:sz w:val="24"/>
          <w:szCs w:val="24"/>
        </w:rPr>
        <w:t>abnormalconditions</w:t>
      </w:r>
      <w:proofErr w:type="spellEnd"/>
      <w:r>
        <w:rPr>
          <w:rFonts w:ascii="Times New Roman" w:hAnsi="Times New Roman"/>
          <w:sz w:val="24"/>
          <w:szCs w:val="24"/>
        </w:rPr>
        <w:t xml:space="preserve"> may arise, power transformers may suffer only from:</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b/>
          <w:bCs/>
          <w:sz w:val="24"/>
          <w:szCs w:val="24"/>
        </w:rPr>
        <w:t>(</w:t>
      </w:r>
      <w:proofErr w:type="spellStart"/>
      <w:r>
        <w:rPr>
          <w:rFonts w:ascii="Times New Roman" w:hAnsi="Times New Roman"/>
          <w:b/>
          <w:bCs/>
          <w:sz w:val="24"/>
          <w:szCs w:val="24"/>
        </w:rPr>
        <w:t>i</w:t>
      </w:r>
      <w:proofErr w:type="spellEnd"/>
      <w:r>
        <w:rPr>
          <w:rFonts w:ascii="Times New Roman" w:hAnsi="Times New Roman"/>
          <w:b/>
          <w:bCs/>
          <w:sz w:val="24"/>
          <w:szCs w:val="24"/>
        </w:rPr>
        <w:t xml:space="preserve">) </w:t>
      </w:r>
      <w:r>
        <w:rPr>
          <w:rFonts w:ascii="Times New Roman" w:hAnsi="Times New Roman"/>
          <w:sz w:val="24"/>
          <w:szCs w:val="24"/>
        </w:rPr>
        <w:t>Open circuits</w:t>
      </w:r>
      <w:r>
        <w:rPr>
          <w:rFonts w:ascii="Times New Roman" w:hAnsi="Times New Roman"/>
          <w:b/>
          <w:bCs/>
          <w:sz w:val="24"/>
          <w:szCs w:val="24"/>
        </w:rPr>
        <w:t xml:space="preserve"> (ii) </w:t>
      </w:r>
      <w:r>
        <w:rPr>
          <w:rFonts w:ascii="Times New Roman" w:hAnsi="Times New Roman"/>
          <w:sz w:val="24"/>
          <w:szCs w:val="24"/>
        </w:rPr>
        <w:t>Over heating</w:t>
      </w:r>
      <w:r>
        <w:rPr>
          <w:rFonts w:ascii="Times New Roman" w:hAnsi="Times New Roman"/>
          <w:b/>
          <w:bCs/>
          <w:sz w:val="24"/>
          <w:szCs w:val="24"/>
        </w:rPr>
        <w:t xml:space="preserve"> (iii) </w:t>
      </w:r>
      <w:r>
        <w:rPr>
          <w:rFonts w:ascii="Times New Roman" w:hAnsi="Times New Roman"/>
          <w:sz w:val="24"/>
          <w:szCs w:val="24"/>
        </w:rPr>
        <w:t xml:space="preserve">winding </w:t>
      </w:r>
      <w:proofErr w:type="gramStart"/>
      <w:r>
        <w:rPr>
          <w:rFonts w:ascii="Times New Roman" w:hAnsi="Times New Roman"/>
          <w:sz w:val="24"/>
          <w:szCs w:val="24"/>
        </w:rPr>
        <w:t>short-circuits</w:t>
      </w:r>
      <w:proofErr w:type="gramEnd"/>
      <w:r>
        <w:rPr>
          <w:rFonts w:ascii="Times New Roman" w:hAnsi="Times New Roman"/>
          <w:sz w:val="24"/>
          <w:szCs w:val="24"/>
        </w:rPr>
        <w:t xml:space="preserve"> e.g. earth-faults, phase-to-</w:t>
      </w:r>
      <w:proofErr w:type="spellStart"/>
      <w:r>
        <w:rPr>
          <w:rFonts w:ascii="Times New Roman" w:hAnsi="Times New Roman"/>
          <w:sz w:val="24"/>
          <w:szCs w:val="24"/>
        </w:rPr>
        <w:t>phasefaults</w:t>
      </w:r>
      <w:proofErr w:type="spellEnd"/>
      <w:r>
        <w:rPr>
          <w:rFonts w:ascii="Times New Roman" w:hAnsi="Times New Roman"/>
          <w:sz w:val="24"/>
          <w:szCs w:val="24"/>
        </w:rPr>
        <w:t xml:space="preserve"> and inter-turn faults.</w:t>
      </w:r>
    </w:p>
    <w:p w:rsidR="005108D2" w:rsidRDefault="005108D2" w:rsidP="005108D2">
      <w:pPr>
        <w:widowControl w:val="0"/>
        <w:autoSpaceDE w:val="0"/>
        <w:autoSpaceDN w:val="0"/>
        <w:adjustRightInd w:val="0"/>
        <w:spacing w:after="0" w:line="115"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10" w:lineRule="auto"/>
        <w:jc w:val="both"/>
        <w:rPr>
          <w:rFonts w:ascii="Times New Roman" w:hAnsi="Times New Roman"/>
          <w:sz w:val="24"/>
          <w:szCs w:val="24"/>
        </w:rPr>
      </w:pPr>
      <w:r>
        <w:rPr>
          <w:rFonts w:ascii="Times New Roman" w:hAnsi="Times New Roman"/>
          <w:sz w:val="24"/>
          <w:szCs w:val="24"/>
        </w:rPr>
        <w:t>An open circuit in one phase of a 3-phase transformer may cause undesirable heating. In practice, relay protection is not provided against open circuits because this condition is relatively harmless. On the occurrence of such a fault, the transformer can be disconnected manually from the system.</w:t>
      </w:r>
    </w:p>
    <w:p w:rsidR="005108D2" w:rsidRDefault="005108D2" w:rsidP="005108D2">
      <w:pPr>
        <w:widowControl w:val="0"/>
        <w:autoSpaceDE w:val="0"/>
        <w:autoSpaceDN w:val="0"/>
        <w:adjustRightInd w:val="0"/>
        <w:spacing w:after="0" w:line="12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2" w:lineRule="auto"/>
        <w:jc w:val="both"/>
        <w:rPr>
          <w:rFonts w:ascii="Times New Roman" w:hAnsi="Times New Roman"/>
          <w:sz w:val="24"/>
          <w:szCs w:val="24"/>
        </w:rPr>
      </w:pPr>
      <w:r>
        <w:rPr>
          <w:rFonts w:ascii="Times New Roman" w:hAnsi="Times New Roman"/>
          <w:sz w:val="24"/>
          <w:szCs w:val="24"/>
        </w:rPr>
        <w:t>Overheating of the transformer is usually caused by sustained overloads or short-circuits and very occasionally by the failure of the cooling system. The relay protection is also not provided against this contingency and thermal accessories are generally used to sound an alarm or control the banks of fans.</w:t>
      </w:r>
    </w:p>
    <w:p w:rsidR="005108D2" w:rsidRDefault="005108D2" w:rsidP="005108D2">
      <w:pPr>
        <w:widowControl w:val="0"/>
        <w:autoSpaceDE w:val="0"/>
        <w:autoSpaceDN w:val="0"/>
        <w:adjustRightInd w:val="0"/>
        <w:spacing w:after="0" w:line="83"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47" w:lineRule="auto"/>
        <w:jc w:val="both"/>
        <w:rPr>
          <w:rFonts w:ascii="Times New Roman" w:hAnsi="Times New Roman"/>
          <w:sz w:val="24"/>
          <w:szCs w:val="24"/>
        </w:rPr>
      </w:pPr>
      <w:r>
        <w:rPr>
          <w:rFonts w:ascii="Times New Roman" w:hAnsi="Times New Roman"/>
          <w:sz w:val="24"/>
          <w:szCs w:val="24"/>
        </w:rPr>
        <w:t>Winding short-circuits (also called internal faults) on the transformer arise from deterioration of winding insulation due to overheating or mechanical injury. When an internal fault occurs, the transformer must be disconnected quickly from the system because a prolonged arc in the transformer may cause oil fire. Therefore, relay protection is absolutely necessary for internal faults. The principal relays and systems used for transformer protection are:</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numPr>
          <w:ilvl w:val="0"/>
          <w:numId w:val="2"/>
        </w:numPr>
        <w:overflowPunct w:val="0"/>
        <w:autoSpaceDE w:val="0"/>
        <w:autoSpaceDN w:val="0"/>
        <w:adjustRightInd w:val="0"/>
        <w:spacing w:after="0" w:line="334" w:lineRule="auto"/>
        <w:ind w:left="0" w:firstLine="0"/>
        <w:rPr>
          <w:rFonts w:ascii="Times New Roman" w:hAnsi="Times New Roman"/>
          <w:b/>
          <w:bCs/>
          <w:sz w:val="24"/>
          <w:szCs w:val="24"/>
        </w:rPr>
      </w:pPr>
      <w:r>
        <w:rPr>
          <w:rFonts w:ascii="Times New Roman" w:hAnsi="Times New Roman"/>
          <w:sz w:val="24"/>
          <w:szCs w:val="24"/>
        </w:rPr>
        <w:t xml:space="preserve">Buchholz devices providing protection against all kinds of incipient faults i.e. slow developing faults such as insulation failure of windings, core heating, fall of oil level due to leaky joints etc. </w:t>
      </w:r>
    </w:p>
    <w:p w:rsidR="005108D2" w:rsidRDefault="005108D2" w:rsidP="005108D2">
      <w:pPr>
        <w:widowControl w:val="0"/>
        <w:autoSpaceDE w:val="0"/>
        <w:autoSpaceDN w:val="0"/>
        <w:adjustRightInd w:val="0"/>
        <w:spacing w:after="0" w:line="32" w:lineRule="exact"/>
        <w:rPr>
          <w:rFonts w:ascii="Times New Roman" w:hAnsi="Times New Roman"/>
          <w:b/>
          <w:bCs/>
          <w:sz w:val="24"/>
          <w:szCs w:val="24"/>
        </w:rPr>
      </w:pPr>
    </w:p>
    <w:p w:rsidR="005108D2" w:rsidRDefault="005108D2" w:rsidP="005108D2">
      <w:pPr>
        <w:widowControl w:val="0"/>
        <w:numPr>
          <w:ilvl w:val="0"/>
          <w:numId w:val="2"/>
        </w:numPr>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sz w:val="24"/>
          <w:szCs w:val="24"/>
        </w:rPr>
        <w:t xml:space="preserve">Earth-fault relays providing protection against earth-faults only. </w:t>
      </w:r>
    </w:p>
    <w:p w:rsidR="005108D2" w:rsidRDefault="005108D2" w:rsidP="005108D2">
      <w:pPr>
        <w:widowControl w:val="0"/>
        <w:autoSpaceDE w:val="0"/>
        <w:autoSpaceDN w:val="0"/>
        <w:adjustRightInd w:val="0"/>
        <w:spacing w:after="0" w:line="195" w:lineRule="exact"/>
        <w:rPr>
          <w:rFonts w:ascii="Times New Roman" w:hAnsi="Times New Roman"/>
          <w:b/>
          <w:bCs/>
          <w:sz w:val="24"/>
          <w:szCs w:val="24"/>
        </w:rPr>
      </w:pPr>
    </w:p>
    <w:p w:rsidR="005108D2" w:rsidRDefault="005108D2" w:rsidP="005108D2">
      <w:pPr>
        <w:widowControl w:val="0"/>
        <w:numPr>
          <w:ilvl w:val="0"/>
          <w:numId w:val="2"/>
        </w:numPr>
        <w:tabs>
          <w:tab w:val="clear" w:pos="360"/>
          <w:tab w:val="num" w:pos="439"/>
        </w:tabs>
        <w:overflowPunct w:val="0"/>
        <w:autoSpaceDE w:val="0"/>
        <w:autoSpaceDN w:val="0"/>
        <w:adjustRightInd w:val="0"/>
        <w:spacing w:after="0" w:line="310" w:lineRule="auto"/>
        <w:ind w:left="0" w:firstLine="0"/>
        <w:jc w:val="both"/>
        <w:rPr>
          <w:rFonts w:ascii="Times New Roman" w:hAnsi="Times New Roman"/>
          <w:b/>
          <w:bCs/>
          <w:sz w:val="24"/>
          <w:szCs w:val="24"/>
        </w:rPr>
      </w:pPr>
      <w:r>
        <w:rPr>
          <w:rFonts w:ascii="Times New Roman" w:hAnsi="Times New Roman"/>
          <w:sz w:val="24"/>
          <w:szCs w:val="24"/>
        </w:rPr>
        <w:t xml:space="preserve">Over current relays providing protection mainly against phase-to-phase faults and </w:t>
      </w:r>
      <w:proofErr w:type="gramStart"/>
      <w:r>
        <w:rPr>
          <w:rFonts w:ascii="Times New Roman" w:hAnsi="Times New Roman"/>
          <w:sz w:val="24"/>
          <w:szCs w:val="24"/>
        </w:rPr>
        <w:t>Over</w:t>
      </w:r>
      <w:proofErr w:type="gramEnd"/>
      <w:r>
        <w:rPr>
          <w:rFonts w:ascii="Times New Roman" w:hAnsi="Times New Roman"/>
          <w:sz w:val="24"/>
          <w:szCs w:val="24"/>
        </w:rPr>
        <w:t xml:space="preserve"> loading. </w:t>
      </w:r>
    </w:p>
    <w:p w:rsidR="005108D2" w:rsidRDefault="005108D2" w:rsidP="005108D2">
      <w:pPr>
        <w:widowControl w:val="0"/>
        <w:autoSpaceDE w:val="0"/>
        <w:autoSpaceDN w:val="0"/>
        <w:adjustRightInd w:val="0"/>
        <w:spacing w:after="0" w:line="115" w:lineRule="exact"/>
        <w:rPr>
          <w:rFonts w:ascii="Times New Roman" w:hAnsi="Times New Roman"/>
          <w:b/>
          <w:bCs/>
          <w:sz w:val="24"/>
          <w:szCs w:val="24"/>
        </w:rPr>
      </w:pPr>
    </w:p>
    <w:p w:rsidR="005108D2" w:rsidRDefault="005108D2" w:rsidP="005108D2">
      <w:pPr>
        <w:widowControl w:val="0"/>
        <w:numPr>
          <w:ilvl w:val="0"/>
          <w:numId w:val="2"/>
        </w:numPr>
        <w:tabs>
          <w:tab w:val="clear" w:pos="360"/>
          <w:tab w:val="num" w:pos="463"/>
        </w:tabs>
        <w:overflowPunct w:val="0"/>
        <w:autoSpaceDE w:val="0"/>
        <w:autoSpaceDN w:val="0"/>
        <w:adjustRightInd w:val="0"/>
        <w:spacing w:after="0" w:line="310" w:lineRule="auto"/>
        <w:ind w:left="0" w:firstLine="0"/>
        <w:jc w:val="both"/>
        <w:rPr>
          <w:rFonts w:ascii="Times New Roman" w:hAnsi="Times New Roman"/>
          <w:b/>
          <w:bCs/>
          <w:sz w:val="24"/>
          <w:szCs w:val="24"/>
        </w:rPr>
      </w:pPr>
      <w:r>
        <w:rPr>
          <w:rFonts w:ascii="Times New Roman" w:hAnsi="Times New Roman"/>
          <w:sz w:val="24"/>
          <w:szCs w:val="24"/>
        </w:rPr>
        <w:t xml:space="preserve">Differential system (or circulating-current system) providing protection against both earth and phase faults. </w:t>
      </w:r>
    </w:p>
    <w:p w:rsidR="005108D2" w:rsidRDefault="005108D2" w:rsidP="005108D2">
      <w:pPr>
        <w:widowControl w:val="0"/>
        <w:autoSpaceDE w:val="0"/>
        <w:autoSpaceDN w:val="0"/>
        <w:adjustRightInd w:val="0"/>
        <w:spacing w:after="0" w:line="57" w:lineRule="exact"/>
        <w:rPr>
          <w:rFonts w:ascii="Times New Roman" w:hAnsi="Times New Roman"/>
          <w:b/>
          <w:bCs/>
          <w:sz w:val="24"/>
          <w:szCs w:val="24"/>
        </w:rPr>
      </w:pPr>
    </w:p>
    <w:p w:rsidR="005108D2" w:rsidRDefault="005108D2" w:rsidP="005108D2">
      <w:pPr>
        <w:widowControl w:val="0"/>
        <w:overflowPunct w:val="0"/>
        <w:autoSpaceDE w:val="0"/>
        <w:autoSpaceDN w:val="0"/>
        <w:adjustRightInd w:val="0"/>
        <w:spacing w:after="0" w:line="240" w:lineRule="auto"/>
        <w:ind w:left="720"/>
        <w:jc w:val="both"/>
        <w:rPr>
          <w:rFonts w:ascii="Times New Roman" w:hAnsi="Times New Roman"/>
          <w:b/>
          <w:bCs/>
          <w:sz w:val="24"/>
          <w:szCs w:val="24"/>
        </w:rPr>
      </w:pPr>
      <w:r>
        <w:rPr>
          <w:rFonts w:ascii="Times New Roman" w:hAnsi="Times New Roman"/>
          <w:sz w:val="24"/>
          <w:szCs w:val="24"/>
        </w:rPr>
        <w:t xml:space="preserve">The complete protection of transformer usually requires the combination of these </w:t>
      </w:r>
    </w:p>
    <w:p w:rsidR="005108D2" w:rsidRDefault="005108D2" w:rsidP="005108D2">
      <w:pPr>
        <w:widowControl w:val="0"/>
        <w:autoSpaceDE w:val="0"/>
        <w:autoSpaceDN w:val="0"/>
        <w:adjustRightInd w:val="0"/>
        <w:spacing w:after="0" w:line="197"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32" w:lineRule="auto"/>
        <w:jc w:val="both"/>
        <w:rPr>
          <w:rFonts w:ascii="Times New Roman" w:hAnsi="Times New Roman"/>
          <w:sz w:val="24"/>
          <w:szCs w:val="24"/>
        </w:rPr>
      </w:pPr>
      <w:proofErr w:type="gramStart"/>
      <w:r>
        <w:rPr>
          <w:rFonts w:ascii="Times New Roman" w:hAnsi="Times New Roman"/>
          <w:sz w:val="23"/>
          <w:szCs w:val="23"/>
        </w:rPr>
        <w:t>systems</w:t>
      </w:r>
      <w:proofErr w:type="gramEnd"/>
      <w:r>
        <w:rPr>
          <w:rFonts w:ascii="Times New Roman" w:hAnsi="Times New Roman"/>
          <w:sz w:val="23"/>
          <w:szCs w:val="23"/>
        </w:rPr>
        <w:t xml:space="preserve">. Choice of a particular combination of systems may depend upon several factors such as </w:t>
      </w:r>
      <w:r>
        <w:rPr>
          <w:rFonts w:ascii="Times New Roman" w:hAnsi="Times New Roman"/>
          <w:b/>
          <w:bCs/>
          <w:sz w:val="23"/>
          <w:szCs w:val="23"/>
        </w:rPr>
        <w:t>(a)</w:t>
      </w:r>
      <w:r>
        <w:rPr>
          <w:rFonts w:ascii="Times New Roman" w:hAnsi="Times New Roman"/>
          <w:sz w:val="23"/>
          <w:szCs w:val="23"/>
        </w:rPr>
        <w:t xml:space="preserve"> size of the transformer </w:t>
      </w:r>
      <w:r>
        <w:rPr>
          <w:rFonts w:ascii="Times New Roman" w:hAnsi="Times New Roman"/>
          <w:b/>
          <w:bCs/>
          <w:sz w:val="23"/>
          <w:szCs w:val="23"/>
        </w:rPr>
        <w:t>(b)</w:t>
      </w:r>
      <w:r>
        <w:rPr>
          <w:rFonts w:ascii="Times New Roman" w:hAnsi="Times New Roman"/>
          <w:sz w:val="23"/>
          <w:szCs w:val="23"/>
        </w:rPr>
        <w:t xml:space="preserve"> type of cooling </w:t>
      </w:r>
      <w:r>
        <w:rPr>
          <w:rFonts w:ascii="Times New Roman" w:hAnsi="Times New Roman"/>
          <w:b/>
          <w:bCs/>
          <w:sz w:val="23"/>
          <w:szCs w:val="23"/>
        </w:rPr>
        <w:t>(c)</w:t>
      </w:r>
      <w:r>
        <w:rPr>
          <w:rFonts w:ascii="Times New Roman" w:hAnsi="Times New Roman"/>
          <w:sz w:val="23"/>
          <w:szCs w:val="23"/>
        </w:rPr>
        <w:t xml:space="preserve"> location of transformer in the network</w:t>
      </w:r>
    </w:p>
    <w:p w:rsidR="005108D2" w:rsidRDefault="005108D2" w:rsidP="005108D2">
      <w:pPr>
        <w:widowControl w:val="0"/>
        <w:autoSpaceDE w:val="0"/>
        <w:autoSpaceDN w:val="0"/>
        <w:adjustRightInd w:val="0"/>
        <w:spacing w:after="0" w:line="38" w:lineRule="exact"/>
        <w:rPr>
          <w:rFonts w:ascii="Times New Roman" w:hAnsi="Times New Roman"/>
          <w:sz w:val="24"/>
          <w:szCs w:val="24"/>
        </w:rPr>
      </w:pPr>
    </w:p>
    <w:p w:rsidR="005108D2" w:rsidRPr="00461EEE" w:rsidRDefault="005108D2" w:rsidP="005108D2">
      <w:pPr>
        <w:rPr>
          <w:rFonts w:ascii="Times New Roman" w:hAnsi="Times New Roman"/>
          <w:b/>
          <w:sz w:val="28"/>
          <w:szCs w:val="24"/>
        </w:rPr>
      </w:pPr>
      <w:r>
        <w:rPr>
          <w:rFonts w:ascii="Times New Roman" w:hAnsi="Times New Roman"/>
          <w:b/>
          <w:bCs/>
          <w:sz w:val="24"/>
          <w:szCs w:val="24"/>
        </w:rPr>
        <w:lastRenderedPageBreak/>
        <w:t xml:space="preserve">(d) </w:t>
      </w:r>
      <w:proofErr w:type="gramStart"/>
      <w:r>
        <w:rPr>
          <w:rFonts w:ascii="Times New Roman" w:hAnsi="Times New Roman"/>
          <w:sz w:val="24"/>
          <w:szCs w:val="24"/>
        </w:rPr>
        <w:t>nature</w:t>
      </w:r>
      <w:proofErr w:type="gramEnd"/>
      <w:r>
        <w:rPr>
          <w:rFonts w:ascii="Times New Roman" w:hAnsi="Times New Roman"/>
          <w:sz w:val="24"/>
          <w:szCs w:val="24"/>
        </w:rPr>
        <w:t xml:space="preserve"> of load supplied and</w:t>
      </w:r>
      <w:r>
        <w:rPr>
          <w:rFonts w:ascii="Times New Roman" w:hAnsi="Times New Roman"/>
          <w:b/>
          <w:bCs/>
          <w:sz w:val="24"/>
          <w:szCs w:val="24"/>
        </w:rPr>
        <w:t xml:space="preserve"> (e) </w:t>
      </w:r>
      <w:r>
        <w:rPr>
          <w:rFonts w:ascii="Times New Roman" w:hAnsi="Times New Roman"/>
          <w:sz w:val="24"/>
          <w:szCs w:val="24"/>
        </w:rPr>
        <w:t>importance of service for which transformer is required.</w:t>
      </w:r>
    </w:p>
    <w:p w:rsidR="005108D2" w:rsidRPr="00853A7F" w:rsidRDefault="005108D2" w:rsidP="005108D2">
      <w:pPr>
        <w:rPr>
          <w:rFonts w:ascii="Times New Roman" w:hAnsi="Times New Roman"/>
          <w:b/>
          <w:i/>
          <w:sz w:val="28"/>
          <w:szCs w:val="24"/>
        </w:rPr>
      </w:pP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Transformer differential protection:</w:t>
      </w:r>
    </w:p>
    <w:p w:rsidR="005108D2" w:rsidRDefault="005108D2" w:rsidP="005108D2">
      <w:pPr>
        <w:widowControl w:val="0"/>
        <w:autoSpaceDE w:val="0"/>
        <w:autoSpaceDN w:val="0"/>
        <w:adjustRightInd w:val="0"/>
        <w:spacing w:after="0" w:line="189"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9" w:lineRule="auto"/>
        <w:ind w:firstLine="778"/>
        <w:jc w:val="both"/>
        <w:rPr>
          <w:rFonts w:ascii="Times New Roman" w:hAnsi="Times New Roman"/>
          <w:sz w:val="24"/>
          <w:szCs w:val="24"/>
        </w:rPr>
      </w:pPr>
      <w:r>
        <w:rPr>
          <w:rFonts w:ascii="Times New Roman" w:hAnsi="Times New Roman"/>
          <w:sz w:val="23"/>
          <w:szCs w:val="23"/>
        </w:rPr>
        <w:t xml:space="preserve">Basic discussions related to the </w:t>
      </w:r>
      <w:proofErr w:type="spellStart"/>
      <w:r>
        <w:rPr>
          <w:rFonts w:ascii="Times New Roman" w:hAnsi="Times New Roman"/>
          <w:sz w:val="23"/>
          <w:szCs w:val="23"/>
        </w:rPr>
        <w:t>Merz</w:t>
      </w:r>
      <w:proofErr w:type="spellEnd"/>
      <w:r>
        <w:rPr>
          <w:rFonts w:ascii="Times New Roman" w:hAnsi="Times New Roman"/>
          <w:sz w:val="23"/>
          <w:szCs w:val="23"/>
        </w:rPr>
        <w:t xml:space="preserve">-Price Scheme and its limitations which are taken care by the biased differential scheme, are omitted for repetition </w:t>
      </w:r>
      <w:r>
        <w:rPr>
          <w:rFonts w:ascii="Times New Roman" w:hAnsi="Times New Roman"/>
          <w:i/>
          <w:iCs/>
          <w:sz w:val="23"/>
          <w:szCs w:val="23"/>
        </w:rPr>
        <w:t>2.7.1 Basic considerations</w:t>
      </w:r>
    </w:p>
    <w:p w:rsidR="005108D2" w:rsidRDefault="005108D2" w:rsidP="005108D2">
      <w:pPr>
        <w:widowControl w:val="0"/>
        <w:autoSpaceDE w:val="0"/>
        <w:autoSpaceDN w:val="0"/>
        <w:adjustRightInd w:val="0"/>
        <w:spacing w:after="0" w:line="61" w:lineRule="exact"/>
        <w:rPr>
          <w:rFonts w:ascii="Times New Roman" w:hAnsi="Times New Roman"/>
          <w:sz w:val="24"/>
          <w:szCs w:val="24"/>
        </w:rPr>
      </w:pPr>
    </w:p>
    <w:p w:rsidR="005108D2" w:rsidRDefault="005108D2" w:rsidP="005108D2">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3"/>
          <w:szCs w:val="23"/>
        </w:rPr>
        <w:t>a. Transformation ratio</w:t>
      </w:r>
    </w:p>
    <w:p w:rsidR="005108D2" w:rsidRDefault="005108D2" w:rsidP="005108D2">
      <w:pPr>
        <w:widowControl w:val="0"/>
        <w:overflowPunct w:val="0"/>
        <w:autoSpaceDE w:val="0"/>
        <w:autoSpaceDN w:val="0"/>
        <w:adjustRightInd w:val="0"/>
        <w:spacing w:after="0" w:line="334" w:lineRule="auto"/>
        <w:jc w:val="both"/>
        <w:rPr>
          <w:rFonts w:ascii="Times New Roman" w:hAnsi="Times New Roman"/>
          <w:sz w:val="23"/>
          <w:szCs w:val="23"/>
        </w:rPr>
      </w:pPr>
    </w:p>
    <w:p w:rsidR="005108D2" w:rsidRDefault="005108D2" w:rsidP="005108D2">
      <w:pPr>
        <w:widowControl w:val="0"/>
        <w:overflowPunct w:val="0"/>
        <w:autoSpaceDE w:val="0"/>
        <w:autoSpaceDN w:val="0"/>
        <w:adjustRightInd w:val="0"/>
        <w:spacing w:after="0" w:line="334" w:lineRule="auto"/>
        <w:ind w:firstLine="720"/>
        <w:jc w:val="both"/>
        <w:rPr>
          <w:rFonts w:ascii="Times New Roman" w:hAnsi="Times New Roman"/>
          <w:sz w:val="23"/>
          <w:szCs w:val="23"/>
        </w:rPr>
      </w:pPr>
      <w:r>
        <w:rPr>
          <w:rFonts w:ascii="Times New Roman" w:hAnsi="Times New Roman"/>
          <w:sz w:val="23"/>
          <w:szCs w:val="23"/>
        </w:rPr>
        <w:t>The nominal currents in the primary and secondary sides of the transformer vary in inverse ratio to the corresponding voltages. This should be compensated for by using different transformation ratios for the CTs on the primary and secondary sides of the transformer.</w:t>
      </w:r>
    </w:p>
    <w:p w:rsidR="005108D2" w:rsidRDefault="005108D2" w:rsidP="005108D2">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3"/>
          <w:szCs w:val="23"/>
        </w:rPr>
        <w:t>b. Current Transformer Connections</w:t>
      </w:r>
    </w:p>
    <w:p w:rsidR="005108D2" w:rsidRDefault="005108D2" w:rsidP="005108D2">
      <w:pPr>
        <w:widowControl w:val="0"/>
        <w:overflowPunct w:val="0"/>
        <w:autoSpaceDE w:val="0"/>
        <w:autoSpaceDN w:val="0"/>
        <w:adjustRightInd w:val="0"/>
        <w:spacing w:after="0" w:line="334" w:lineRule="auto"/>
        <w:ind w:firstLine="720"/>
        <w:jc w:val="both"/>
        <w:rPr>
          <w:rFonts w:ascii="Times New Roman" w:hAnsi="Times New Roman"/>
          <w:sz w:val="24"/>
          <w:szCs w:val="24"/>
        </w:rPr>
      </w:pPr>
    </w:p>
    <w:p w:rsidR="005108D2" w:rsidRDefault="005108D2" w:rsidP="005108D2">
      <w:pPr>
        <w:widowControl w:val="0"/>
        <w:numPr>
          <w:ilvl w:val="0"/>
          <w:numId w:val="11"/>
        </w:numPr>
        <w:overflowPunct w:val="0"/>
        <w:autoSpaceDE w:val="0"/>
        <w:autoSpaceDN w:val="0"/>
        <w:adjustRightInd w:val="0"/>
        <w:spacing w:after="0" w:line="334" w:lineRule="auto"/>
        <w:ind w:left="630"/>
        <w:jc w:val="both"/>
        <w:rPr>
          <w:rFonts w:ascii="Times New Roman" w:hAnsi="Times New Roman"/>
          <w:sz w:val="24"/>
          <w:szCs w:val="24"/>
        </w:rPr>
      </w:pPr>
      <w:r>
        <w:rPr>
          <w:rFonts w:ascii="Times New Roman" w:hAnsi="Times New Roman"/>
          <w:sz w:val="24"/>
          <w:szCs w:val="24"/>
        </w:rPr>
        <w:t>When a Transformer is connected in star/delta, the secondary current has a phase shift of 30</w:t>
      </w:r>
      <w:r>
        <w:rPr>
          <w:rFonts w:ascii="Times New Roman" w:hAnsi="Times New Roman"/>
          <w:sz w:val="24"/>
          <w:szCs w:val="24"/>
          <w:vertAlign w:val="superscript"/>
        </w:rPr>
        <w:t>0</w:t>
      </w:r>
      <w:r>
        <w:rPr>
          <w:rFonts w:ascii="Times New Roman" w:hAnsi="Times New Roman"/>
          <w:sz w:val="24"/>
          <w:szCs w:val="24"/>
        </w:rPr>
        <w:t xml:space="preserve"> relative to the primary</w:t>
      </w:r>
    </w:p>
    <w:p w:rsidR="005108D2" w:rsidRPr="001F2F31" w:rsidRDefault="005108D2" w:rsidP="005108D2">
      <w:pPr>
        <w:widowControl w:val="0"/>
        <w:numPr>
          <w:ilvl w:val="0"/>
          <w:numId w:val="11"/>
        </w:numPr>
        <w:overflowPunct w:val="0"/>
        <w:autoSpaceDE w:val="0"/>
        <w:autoSpaceDN w:val="0"/>
        <w:adjustRightInd w:val="0"/>
        <w:spacing w:after="0" w:line="334" w:lineRule="auto"/>
        <w:ind w:left="630"/>
        <w:jc w:val="both"/>
        <w:rPr>
          <w:rFonts w:ascii="Times New Roman" w:hAnsi="Times New Roman"/>
          <w:sz w:val="24"/>
          <w:szCs w:val="24"/>
        </w:rPr>
      </w:pPr>
      <w:r w:rsidRPr="001F2F31">
        <w:rPr>
          <w:rFonts w:ascii="Times New Roman" w:hAnsi="Times New Roman"/>
          <w:sz w:val="23"/>
          <w:szCs w:val="23"/>
        </w:rPr>
        <w:t>This phase shift can be offset by suitable secondary CT connections</w:t>
      </w:r>
    </w:p>
    <w:p w:rsidR="005108D2" w:rsidRDefault="005108D2" w:rsidP="005108D2">
      <w:pPr>
        <w:widowControl w:val="0"/>
        <w:overflowPunct w:val="0"/>
        <w:autoSpaceDE w:val="0"/>
        <w:autoSpaceDN w:val="0"/>
        <w:adjustRightInd w:val="0"/>
        <w:spacing w:after="0" w:line="334" w:lineRule="auto"/>
        <w:ind w:firstLine="630"/>
        <w:jc w:val="both"/>
        <w:rPr>
          <w:rFonts w:ascii="Times New Roman" w:hAnsi="Times New Roman"/>
          <w:sz w:val="24"/>
          <w:szCs w:val="24"/>
        </w:rPr>
      </w:pPr>
      <w:r>
        <w:rPr>
          <w:rFonts w:ascii="Times New Roman" w:hAnsi="Times New Roman"/>
          <w:sz w:val="23"/>
          <w:szCs w:val="23"/>
        </w:rPr>
        <w:t>The zero-sequence currents flowing on the star-side of the transformer will not produce current outside the delta on the other side. The zero sequence current must therefore be eliminated from the star-side by connecting the CTs in delta.</w:t>
      </w:r>
    </w:p>
    <w:p w:rsidR="005108D2" w:rsidRDefault="005108D2" w:rsidP="005108D2">
      <w:pPr>
        <w:widowControl w:val="0"/>
        <w:autoSpaceDE w:val="0"/>
        <w:autoSpaceDN w:val="0"/>
        <w:adjustRightInd w:val="0"/>
        <w:spacing w:after="0" w:line="139" w:lineRule="exact"/>
        <w:rPr>
          <w:rFonts w:ascii="Times New Roman" w:hAnsi="Times New Roman"/>
          <w:sz w:val="24"/>
          <w:szCs w:val="24"/>
        </w:rPr>
      </w:pPr>
    </w:p>
    <w:p w:rsidR="005108D2" w:rsidRPr="001F2F31" w:rsidRDefault="005108D2" w:rsidP="005108D2">
      <w:pPr>
        <w:widowControl w:val="0"/>
        <w:numPr>
          <w:ilvl w:val="0"/>
          <w:numId w:val="12"/>
        </w:numPr>
        <w:overflowPunct w:val="0"/>
        <w:autoSpaceDE w:val="0"/>
        <w:autoSpaceDN w:val="0"/>
        <w:adjustRightInd w:val="0"/>
        <w:spacing w:after="0"/>
        <w:ind w:left="630"/>
        <w:jc w:val="both"/>
        <w:rPr>
          <w:rFonts w:ascii="Times New Roman" w:hAnsi="Times New Roman"/>
          <w:sz w:val="23"/>
          <w:szCs w:val="23"/>
        </w:rPr>
      </w:pPr>
      <w:r>
        <w:rPr>
          <w:rFonts w:ascii="Times New Roman" w:hAnsi="Times New Roman"/>
          <w:sz w:val="23"/>
          <w:szCs w:val="23"/>
        </w:rPr>
        <w:t>The CTs on delta side should be connected in star in order to give 30</w:t>
      </w:r>
      <w:r>
        <w:rPr>
          <w:rFonts w:ascii="Times New Roman" w:hAnsi="Times New Roman"/>
          <w:sz w:val="16"/>
          <w:szCs w:val="16"/>
        </w:rPr>
        <w:t>0</w:t>
      </w:r>
      <w:r>
        <w:rPr>
          <w:rFonts w:ascii="Times New Roman" w:hAnsi="Times New Roman"/>
          <w:sz w:val="23"/>
          <w:szCs w:val="23"/>
        </w:rPr>
        <w:t xml:space="preserve"> phase shift. </w:t>
      </w:r>
    </w:p>
    <w:p w:rsidR="005108D2" w:rsidRPr="001F2F31" w:rsidRDefault="005108D2" w:rsidP="005108D2">
      <w:pPr>
        <w:widowControl w:val="0"/>
        <w:numPr>
          <w:ilvl w:val="0"/>
          <w:numId w:val="12"/>
        </w:numPr>
        <w:overflowPunct w:val="0"/>
        <w:autoSpaceDE w:val="0"/>
        <w:autoSpaceDN w:val="0"/>
        <w:adjustRightInd w:val="0"/>
        <w:spacing w:after="0" w:line="309" w:lineRule="auto"/>
        <w:ind w:left="630"/>
        <w:jc w:val="both"/>
        <w:rPr>
          <w:rFonts w:ascii="Times New Roman" w:hAnsi="Times New Roman"/>
          <w:sz w:val="24"/>
          <w:szCs w:val="24"/>
        </w:rPr>
      </w:pPr>
      <w:r w:rsidRPr="001F2F31">
        <w:rPr>
          <w:rFonts w:ascii="Times New Roman" w:hAnsi="Times New Roman"/>
          <w:sz w:val="23"/>
          <w:szCs w:val="23"/>
        </w:rPr>
        <w:t xml:space="preserve">When CTs are connected in delta, their secondary ratings must be reduced to 1/3 times </w:t>
      </w:r>
      <w:proofErr w:type="spellStart"/>
      <w:r w:rsidRPr="001F2F31">
        <w:rPr>
          <w:rFonts w:ascii="Times New Roman" w:hAnsi="Times New Roman"/>
          <w:sz w:val="23"/>
          <w:szCs w:val="23"/>
        </w:rPr>
        <w:t>thesecondary</w:t>
      </w:r>
      <w:proofErr w:type="spellEnd"/>
      <w:r w:rsidRPr="001F2F31">
        <w:rPr>
          <w:rFonts w:ascii="Times New Roman" w:hAnsi="Times New Roman"/>
          <w:sz w:val="23"/>
          <w:szCs w:val="23"/>
        </w:rPr>
        <w:t xml:space="preserve"> ratings of the star-connected transformer, in order that the currents outside the delta may balance with the secondary currents of the star-connected CTs.</w:t>
      </w:r>
    </w:p>
    <w:p w:rsidR="005108D2" w:rsidRPr="001F2F31" w:rsidRDefault="005108D2" w:rsidP="005108D2">
      <w:pPr>
        <w:widowControl w:val="0"/>
        <w:numPr>
          <w:ilvl w:val="0"/>
          <w:numId w:val="12"/>
        </w:numPr>
        <w:overflowPunct w:val="0"/>
        <w:autoSpaceDE w:val="0"/>
        <w:autoSpaceDN w:val="0"/>
        <w:adjustRightInd w:val="0"/>
        <w:spacing w:after="0" w:line="309" w:lineRule="auto"/>
        <w:ind w:left="630"/>
        <w:jc w:val="both"/>
        <w:rPr>
          <w:rFonts w:ascii="Times New Roman" w:hAnsi="Times New Roman"/>
          <w:sz w:val="24"/>
          <w:szCs w:val="24"/>
        </w:rPr>
      </w:pPr>
      <w:r w:rsidRPr="001F2F31">
        <w:rPr>
          <w:rFonts w:ascii="Times New Roman" w:hAnsi="Times New Roman"/>
          <w:sz w:val="23"/>
          <w:szCs w:val="23"/>
        </w:rPr>
        <w:t xml:space="preserve"> If transformers were connected in star/star, the CTs on both sides </w:t>
      </w:r>
      <w:proofErr w:type="gramStart"/>
      <w:r w:rsidRPr="001F2F31">
        <w:rPr>
          <w:rFonts w:ascii="Times New Roman" w:hAnsi="Times New Roman"/>
          <w:sz w:val="23"/>
          <w:szCs w:val="23"/>
        </w:rPr>
        <w:t>would need</w:t>
      </w:r>
      <w:proofErr w:type="gramEnd"/>
      <w:r w:rsidRPr="001F2F31">
        <w:rPr>
          <w:rFonts w:ascii="Times New Roman" w:hAnsi="Times New Roman"/>
          <w:sz w:val="23"/>
          <w:szCs w:val="23"/>
        </w:rPr>
        <w:t xml:space="preserve"> be connected in delta-delta.</w:t>
      </w:r>
    </w:p>
    <w:p w:rsidR="005108D2" w:rsidRDefault="005108D2" w:rsidP="005108D2">
      <w:pPr>
        <w:widowControl w:val="0"/>
        <w:autoSpaceDE w:val="0"/>
        <w:autoSpaceDN w:val="0"/>
        <w:adjustRightInd w:val="0"/>
        <w:spacing w:after="0" w:line="63" w:lineRule="exact"/>
        <w:rPr>
          <w:rFonts w:ascii="Times New Roman" w:hAnsi="Times New Roman"/>
          <w:sz w:val="24"/>
          <w:szCs w:val="24"/>
        </w:rPr>
      </w:pPr>
    </w:p>
    <w:p w:rsidR="005108D2" w:rsidRDefault="005108D2" w:rsidP="005108D2">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3"/>
          <w:szCs w:val="23"/>
        </w:rPr>
        <w:t>c. Bias to cover tap-changing facility and CT mismatch</w:t>
      </w:r>
    </w:p>
    <w:p w:rsidR="005108D2" w:rsidRDefault="005108D2" w:rsidP="005108D2">
      <w:pPr>
        <w:widowControl w:val="0"/>
        <w:autoSpaceDE w:val="0"/>
        <w:autoSpaceDN w:val="0"/>
        <w:adjustRightInd w:val="0"/>
        <w:spacing w:after="0" w:line="183" w:lineRule="exact"/>
        <w:rPr>
          <w:rFonts w:ascii="Times New Roman" w:hAnsi="Times New Roman"/>
          <w:sz w:val="24"/>
          <w:szCs w:val="24"/>
        </w:rPr>
      </w:pPr>
    </w:p>
    <w:p w:rsidR="005108D2" w:rsidRPr="00490ED0" w:rsidRDefault="005108D2" w:rsidP="005108D2">
      <w:pPr>
        <w:widowControl w:val="0"/>
        <w:numPr>
          <w:ilvl w:val="0"/>
          <w:numId w:val="13"/>
        </w:numPr>
        <w:overflowPunct w:val="0"/>
        <w:autoSpaceDE w:val="0"/>
        <w:autoSpaceDN w:val="0"/>
        <w:adjustRightInd w:val="0"/>
        <w:spacing w:after="0" w:line="309" w:lineRule="auto"/>
        <w:rPr>
          <w:rFonts w:ascii="Times New Roman" w:hAnsi="Times New Roman"/>
          <w:sz w:val="24"/>
          <w:szCs w:val="24"/>
        </w:rPr>
      </w:pPr>
      <w:r>
        <w:rPr>
          <w:rFonts w:ascii="Times New Roman" w:hAnsi="Times New Roman"/>
          <w:sz w:val="23"/>
          <w:szCs w:val="23"/>
        </w:rPr>
        <w:t xml:space="preserve">If the transformer has the benefit of a tap changer, it is possible to vary its </w:t>
      </w:r>
      <w:proofErr w:type="spellStart"/>
      <w:r>
        <w:rPr>
          <w:rFonts w:ascii="Times New Roman" w:hAnsi="Times New Roman"/>
          <w:sz w:val="23"/>
          <w:szCs w:val="23"/>
        </w:rPr>
        <w:t>transformationratio</w:t>
      </w:r>
      <w:proofErr w:type="spellEnd"/>
      <w:r>
        <w:rPr>
          <w:rFonts w:ascii="Times New Roman" w:hAnsi="Times New Roman"/>
          <w:sz w:val="23"/>
          <w:szCs w:val="23"/>
        </w:rPr>
        <w:t xml:space="preserve"> for voltage control.</w:t>
      </w:r>
    </w:p>
    <w:p w:rsidR="005108D2" w:rsidRPr="00490ED0" w:rsidRDefault="005108D2" w:rsidP="005108D2">
      <w:pPr>
        <w:widowControl w:val="0"/>
        <w:numPr>
          <w:ilvl w:val="0"/>
          <w:numId w:val="13"/>
        </w:numPr>
        <w:overflowPunct w:val="0"/>
        <w:autoSpaceDE w:val="0"/>
        <w:autoSpaceDN w:val="0"/>
        <w:adjustRightInd w:val="0"/>
        <w:spacing w:after="0" w:line="309" w:lineRule="auto"/>
        <w:rPr>
          <w:rFonts w:ascii="Times New Roman" w:hAnsi="Times New Roman"/>
          <w:sz w:val="24"/>
          <w:szCs w:val="24"/>
        </w:rPr>
      </w:pPr>
      <w:r w:rsidRPr="00490ED0">
        <w:rPr>
          <w:rFonts w:ascii="Times New Roman" w:hAnsi="Times New Roman"/>
          <w:sz w:val="23"/>
          <w:szCs w:val="23"/>
        </w:rPr>
        <w:t xml:space="preserve">The differential protection system should be able to cope with this variation. </w:t>
      </w:r>
    </w:p>
    <w:p w:rsidR="005108D2" w:rsidRPr="00490ED0" w:rsidRDefault="005108D2" w:rsidP="005108D2">
      <w:pPr>
        <w:widowControl w:val="0"/>
        <w:numPr>
          <w:ilvl w:val="0"/>
          <w:numId w:val="13"/>
        </w:numPr>
        <w:overflowPunct w:val="0"/>
        <w:autoSpaceDE w:val="0"/>
        <w:autoSpaceDN w:val="0"/>
        <w:adjustRightInd w:val="0"/>
        <w:spacing w:after="0" w:line="309" w:lineRule="auto"/>
        <w:rPr>
          <w:rFonts w:ascii="Times New Roman" w:hAnsi="Times New Roman"/>
          <w:sz w:val="24"/>
          <w:szCs w:val="24"/>
        </w:rPr>
      </w:pPr>
      <w:r w:rsidRPr="00490ED0">
        <w:rPr>
          <w:rFonts w:ascii="Times New Roman" w:hAnsi="Times New Roman"/>
          <w:sz w:val="23"/>
          <w:szCs w:val="23"/>
        </w:rPr>
        <w:t>This is because if the CTs are chosen to balance for the mean ratio of the power transformer, a variation in ratio from the mean will create an unbalance proportional to the ratio change. At maximum through fault current, the spill output produced by the small percentage unbalance may be substantial</w:t>
      </w:r>
      <w:r>
        <w:rPr>
          <w:rFonts w:ascii="Times New Roman" w:hAnsi="Times New Roman"/>
          <w:sz w:val="23"/>
          <w:szCs w:val="23"/>
        </w:rPr>
        <w:t>.</w:t>
      </w:r>
    </w:p>
    <w:p w:rsidR="005108D2" w:rsidRPr="00490ED0" w:rsidRDefault="005108D2" w:rsidP="005108D2">
      <w:pPr>
        <w:widowControl w:val="0"/>
        <w:numPr>
          <w:ilvl w:val="0"/>
          <w:numId w:val="13"/>
        </w:numPr>
        <w:overflowPunct w:val="0"/>
        <w:autoSpaceDE w:val="0"/>
        <w:autoSpaceDN w:val="0"/>
        <w:adjustRightInd w:val="0"/>
        <w:spacing w:after="0" w:line="309" w:lineRule="auto"/>
        <w:rPr>
          <w:rFonts w:ascii="Times New Roman" w:hAnsi="Times New Roman"/>
          <w:sz w:val="24"/>
          <w:szCs w:val="24"/>
        </w:rPr>
      </w:pPr>
      <w:r w:rsidRPr="00490ED0">
        <w:rPr>
          <w:rFonts w:ascii="Times New Roman" w:hAnsi="Times New Roman"/>
          <w:sz w:val="23"/>
          <w:szCs w:val="23"/>
        </w:rPr>
        <w:t xml:space="preserve">Differential protection should be provided with a proportional bias of an amount which exceeds in effect the maximum ratio deviation. This stabilizes the protection under through </w:t>
      </w:r>
      <w:r w:rsidRPr="00490ED0">
        <w:rPr>
          <w:rFonts w:ascii="Times New Roman" w:hAnsi="Times New Roman"/>
          <w:sz w:val="23"/>
          <w:szCs w:val="23"/>
        </w:rPr>
        <w:lastRenderedPageBreak/>
        <w:t xml:space="preserve">fault conditions while still permitting the system to have good basic sensitivity. </w:t>
      </w:r>
    </w:p>
    <w:p w:rsidR="005108D2" w:rsidRDefault="005108D2" w:rsidP="005108D2">
      <w:pPr>
        <w:widowControl w:val="0"/>
        <w:autoSpaceDE w:val="0"/>
        <w:autoSpaceDN w:val="0"/>
        <w:adjustRightInd w:val="0"/>
        <w:spacing w:after="0" w:line="232" w:lineRule="exact"/>
        <w:rPr>
          <w:rFonts w:ascii="Times New Roman" w:hAnsi="Times New Roman"/>
          <w:sz w:val="24"/>
          <w:szCs w:val="24"/>
        </w:rPr>
      </w:pPr>
    </w:p>
    <w:p w:rsidR="005108D2" w:rsidRDefault="005108D2" w:rsidP="005108D2">
      <w:pPr>
        <w:widowControl w:val="0"/>
        <w:autoSpaceDE w:val="0"/>
        <w:autoSpaceDN w:val="0"/>
        <w:adjustRightInd w:val="0"/>
        <w:spacing w:after="0" w:line="239" w:lineRule="auto"/>
        <w:rPr>
          <w:rFonts w:ascii="Times New Roman" w:hAnsi="Times New Roman"/>
          <w:sz w:val="24"/>
          <w:szCs w:val="24"/>
        </w:rPr>
      </w:pPr>
      <w:r>
        <w:rPr>
          <w:rFonts w:ascii="Times New Roman" w:hAnsi="Times New Roman"/>
          <w:b/>
          <w:bCs/>
          <w:sz w:val="23"/>
          <w:szCs w:val="23"/>
        </w:rPr>
        <w:t>d. Magnetization Inrush</w:t>
      </w:r>
    </w:p>
    <w:p w:rsidR="005108D2" w:rsidRDefault="005108D2" w:rsidP="005108D2">
      <w:pPr>
        <w:widowControl w:val="0"/>
        <w:autoSpaceDE w:val="0"/>
        <w:autoSpaceDN w:val="0"/>
        <w:adjustRightInd w:val="0"/>
        <w:spacing w:after="0" w:line="183" w:lineRule="exact"/>
        <w:rPr>
          <w:rFonts w:ascii="Times New Roman" w:hAnsi="Times New Roman"/>
          <w:sz w:val="24"/>
          <w:szCs w:val="24"/>
        </w:rPr>
      </w:pPr>
    </w:p>
    <w:p w:rsidR="005108D2" w:rsidRPr="00490ED0" w:rsidRDefault="005108D2" w:rsidP="005108D2">
      <w:pPr>
        <w:widowControl w:val="0"/>
        <w:numPr>
          <w:ilvl w:val="0"/>
          <w:numId w:val="14"/>
        </w:numPr>
        <w:overflowPunct w:val="0"/>
        <w:autoSpaceDE w:val="0"/>
        <w:autoSpaceDN w:val="0"/>
        <w:adjustRightInd w:val="0"/>
        <w:spacing w:after="0" w:line="334" w:lineRule="auto"/>
        <w:jc w:val="both"/>
        <w:rPr>
          <w:rFonts w:ascii="Times New Roman" w:hAnsi="Times New Roman"/>
          <w:sz w:val="24"/>
          <w:szCs w:val="24"/>
        </w:rPr>
      </w:pPr>
      <w:r>
        <w:rPr>
          <w:rFonts w:ascii="Times New Roman" w:hAnsi="Times New Roman"/>
          <w:sz w:val="23"/>
          <w:szCs w:val="23"/>
        </w:rPr>
        <w:t>The magnetizing inrush produces a current flow into the primary winding that does not have any equivalent in the secondary winding. The net effect is thus similar to the situation when there is an internal fault on the transformer.</w:t>
      </w:r>
    </w:p>
    <w:p w:rsidR="005108D2" w:rsidRPr="00490ED0" w:rsidRDefault="005108D2" w:rsidP="005108D2">
      <w:pPr>
        <w:widowControl w:val="0"/>
        <w:numPr>
          <w:ilvl w:val="0"/>
          <w:numId w:val="14"/>
        </w:numPr>
        <w:overflowPunct w:val="0"/>
        <w:autoSpaceDE w:val="0"/>
        <w:autoSpaceDN w:val="0"/>
        <w:adjustRightInd w:val="0"/>
        <w:spacing w:after="0" w:line="334" w:lineRule="auto"/>
        <w:jc w:val="both"/>
        <w:rPr>
          <w:rFonts w:ascii="Times New Roman" w:hAnsi="Times New Roman"/>
          <w:sz w:val="24"/>
          <w:szCs w:val="24"/>
        </w:rPr>
      </w:pPr>
      <w:r w:rsidRPr="00490ED0">
        <w:rPr>
          <w:rFonts w:ascii="Times New Roman" w:hAnsi="Times New Roman"/>
          <w:sz w:val="23"/>
          <w:szCs w:val="23"/>
        </w:rPr>
        <w:t>Since the differential relay sees the magnetizing current as an internal fault, it is necessary to have some method of distinguishing between the magnetizing current and the fault current using one or all of the following methods.</w:t>
      </w:r>
    </w:p>
    <w:p w:rsidR="005108D2" w:rsidRDefault="005108D2" w:rsidP="005108D2">
      <w:pPr>
        <w:widowControl w:val="0"/>
        <w:overflowPunct w:val="0"/>
        <w:autoSpaceDE w:val="0"/>
        <w:autoSpaceDN w:val="0"/>
        <w:adjustRightInd w:val="0"/>
        <w:spacing w:after="0" w:line="309" w:lineRule="auto"/>
        <w:ind w:firstLine="360"/>
        <w:rPr>
          <w:rFonts w:ascii="Times New Roman" w:hAnsi="Times New Roman"/>
          <w:sz w:val="23"/>
          <w:szCs w:val="23"/>
        </w:rPr>
      </w:pPr>
      <w:proofErr w:type="gramStart"/>
      <w:r>
        <w:rPr>
          <w:rFonts w:ascii="Times New Roman" w:hAnsi="Times New Roman"/>
          <w:sz w:val="23"/>
          <w:szCs w:val="23"/>
        </w:rPr>
        <w:t>Using a differential relay with a suitable sensitivity to cope with the magnetizing current, usually obtained by a unit that introduces a time delay to cover the period of the initial inrush peak.</w:t>
      </w:r>
      <w:proofErr w:type="gramEnd"/>
    </w:p>
    <w:p w:rsidR="005108D2" w:rsidRPr="00490ED0" w:rsidRDefault="005108D2" w:rsidP="005108D2">
      <w:pPr>
        <w:widowControl w:val="0"/>
        <w:numPr>
          <w:ilvl w:val="0"/>
          <w:numId w:val="15"/>
        </w:numPr>
        <w:overflowPunct w:val="0"/>
        <w:autoSpaceDE w:val="0"/>
        <w:autoSpaceDN w:val="0"/>
        <w:adjustRightInd w:val="0"/>
        <w:spacing w:after="0" w:line="309" w:lineRule="auto"/>
        <w:ind w:left="540"/>
        <w:rPr>
          <w:rFonts w:ascii="Times New Roman" w:hAnsi="Times New Roman"/>
          <w:sz w:val="24"/>
          <w:szCs w:val="24"/>
        </w:rPr>
      </w:pPr>
      <w:r w:rsidRPr="00490ED0">
        <w:rPr>
          <w:rFonts w:ascii="Times New Roman" w:hAnsi="Times New Roman"/>
          <w:sz w:val="23"/>
          <w:szCs w:val="23"/>
        </w:rPr>
        <w:t xml:space="preserve">Using a harmonic-restraint unit, or a supervisory unit, in conjunction with a differential unit. </w:t>
      </w:r>
    </w:p>
    <w:p w:rsidR="005108D2" w:rsidRPr="00490ED0" w:rsidRDefault="005108D2" w:rsidP="005108D2">
      <w:pPr>
        <w:widowControl w:val="0"/>
        <w:numPr>
          <w:ilvl w:val="0"/>
          <w:numId w:val="15"/>
        </w:numPr>
        <w:overflowPunct w:val="0"/>
        <w:autoSpaceDE w:val="0"/>
        <w:autoSpaceDN w:val="0"/>
        <w:adjustRightInd w:val="0"/>
        <w:spacing w:after="0" w:line="309" w:lineRule="auto"/>
        <w:ind w:left="540"/>
        <w:rPr>
          <w:rFonts w:ascii="Times New Roman" w:hAnsi="Times New Roman"/>
          <w:sz w:val="24"/>
          <w:szCs w:val="24"/>
        </w:rPr>
      </w:pPr>
      <w:r w:rsidRPr="00490ED0">
        <w:rPr>
          <w:rFonts w:ascii="Times New Roman" w:hAnsi="Times New Roman"/>
          <w:sz w:val="23"/>
          <w:szCs w:val="23"/>
        </w:rPr>
        <w:t xml:space="preserve">Inhibiting the differential relay during the energizing the transformer </w:t>
      </w:r>
    </w:p>
    <w:p w:rsidR="005108D2" w:rsidRDefault="005108D2" w:rsidP="005108D2">
      <w:pPr>
        <w:rPr>
          <w:rFonts w:ascii="Times New Roman" w:hAnsi="Times New Roman"/>
          <w:b/>
          <w:sz w:val="28"/>
          <w:szCs w:val="24"/>
        </w:rPr>
      </w:pPr>
      <w:r>
        <w:rPr>
          <w:rFonts w:ascii="Times New Roman" w:hAnsi="Times New Roman"/>
          <w:b/>
          <w:noProof/>
          <w:sz w:val="28"/>
          <w:szCs w:val="24"/>
        </w:rPr>
        <w:drawing>
          <wp:inline distT="0" distB="0" distL="0" distR="0">
            <wp:extent cx="5613400" cy="3869162"/>
            <wp:effectExtent l="19050" t="0" r="6350" b="0"/>
            <wp:docPr id="21" name="Picture 21"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Capture.JPG"/>
                    <pic:cNvPicPr>
                      <a:picLocks noChangeAspect="1" noChangeArrowheads="1"/>
                    </pic:cNvPicPr>
                  </pic:nvPicPr>
                  <pic:blipFill>
                    <a:blip r:embed="rId43"/>
                    <a:srcRect/>
                    <a:stretch>
                      <a:fillRect/>
                    </a:stretch>
                  </pic:blipFill>
                  <pic:spPr bwMode="auto">
                    <a:xfrm>
                      <a:off x="0" y="0"/>
                      <a:ext cx="5613400" cy="3869162"/>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51" w:lineRule="auto"/>
        <w:jc w:val="both"/>
        <w:rPr>
          <w:rFonts w:ascii="Times New Roman" w:hAnsi="Times New Roman"/>
          <w:sz w:val="23"/>
          <w:szCs w:val="23"/>
        </w:rPr>
      </w:pPr>
      <w:r>
        <w:rPr>
          <w:rFonts w:ascii="Times New Roman" w:hAnsi="Times New Roman"/>
          <w:sz w:val="23"/>
          <w:szCs w:val="23"/>
        </w:rPr>
        <w:t>Compared to the differential protection used in generators, there are certain important points discussed below which must be taken care of while using such protection for the power transformers.</w:t>
      </w:r>
    </w:p>
    <w:p w:rsidR="005108D2" w:rsidRDefault="005108D2" w:rsidP="005108D2">
      <w:pPr>
        <w:widowControl w:val="0"/>
        <w:overflowPunct w:val="0"/>
        <w:autoSpaceDE w:val="0"/>
        <w:autoSpaceDN w:val="0"/>
        <w:adjustRightInd w:val="0"/>
        <w:spacing w:after="0" w:line="351" w:lineRule="auto"/>
        <w:jc w:val="both"/>
        <w:rPr>
          <w:rFonts w:ascii="Times New Roman" w:hAnsi="Times New Roman"/>
          <w:sz w:val="24"/>
          <w:szCs w:val="24"/>
        </w:rPr>
      </w:pPr>
      <w:r>
        <w:rPr>
          <w:rFonts w:ascii="Times New Roman" w:hAnsi="Times New Roman"/>
          <w:sz w:val="23"/>
          <w:szCs w:val="23"/>
        </w:rPr>
        <w:t xml:space="preserve"> 1. In a power transformer, the voltage rating of the two windings is different. The high voltage winding is low current winding while low voltage winding is high current winding. Thus there always exists difference in current on the primary and secondary sides of the power transformer. </w:t>
      </w:r>
      <w:r>
        <w:rPr>
          <w:rFonts w:ascii="Times New Roman" w:hAnsi="Times New Roman"/>
          <w:sz w:val="23"/>
          <w:szCs w:val="23"/>
        </w:rPr>
        <w:lastRenderedPageBreak/>
        <w:t>Hence if C.T.s of same ratio are used on two sides, then relay may get operated through there is no fault existing.</w:t>
      </w:r>
    </w:p>
    <w:p w:rsidR="005108D2" w:rsidRDefault="005108D2" w:rsidP="005108D2">
      <w:pPr>
        <w:widowControl w:val="0"/>
        <w:autoSpaceDE w:val="0"/>
        <w:autoSpaceDN w:val="0"/>
        <w:adjustRightInd w:val="0"/>
        <w:spacing w:after="0" w:line="70"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09" w:lineRule="auto"/>
        <w:jc w:val="both"/>
        <w:rPr>
          <w:rFonts w:ascii="Times New Roman" w:hAnsi="Times New Roman"/>
          <w:sz w:val="23"/>
          <w:szCs w:val="23"/>
        </w:rPr>
      </w:pPr>
      <w:r>
        <w:rPr>
          <w:rFonts w:ascii="Times New Roman" w:hAnsi="Times New Roman"/>
          <w:sz w:val="23"/>
          <w:szCs w:val="23"/>
        </w:rPr>
        <w:t xml:space="preserve">To compensate for this difficulty, the current ratios of C.T.s on each side are different. These ratios depend on the line currents of the power transformer and the connection of C.T.s. Due </w:t>
      </w:r>
      <w:proofErr w:type="spellStart"/>
      <w:r>
        <w:rPr>
          <w:rFonts w:ascii="Times New Roman" w:hAnsi="Times New Roman"/>
          <w:sz w:val="23"/>
          <w:szCs w:val="23"/>
        </w:rPr>
        <w:t>to</w:t>
      </w:r>
      <w:bookmarkStart w:id="7" w:name="page10"/>
      <w:bookmarkEnd w:id="7"/>
      <w:r w:rsidRPr="00490ED0">
        <w:rPr>
          <w:rFonts w:ascii="Times New Roman" w:hAnsi="Times New Roman"/>
          <w:sz w:val="23"/>
          <w:szCs w:val="23"/>
        </w:rPr>
        <w:t>the</w:t>
      </w:r>
      <w:proofErr w:type="spellEnd"/>
      <w:r w:rsidRPr="00490ED0">
        <w:rPr>
          <w:rFonts w:ascii="Times New Roman" w:hAnsi="Times New Roman"/>
          <w:sz w:val="23"/>
          <w:szCs w:val="23"/>
        </w:rPr>
        <w:t xml:space="preserve"> different turns ratio, the currents fed into the pilot wires from each end are same under normal conditions so that the relay remains inoperative. For example if K is the turns ratio of a power transformer then the ratio of C.T.s on low voltage side is made K times greater than that of C.T.s on high voltage side. </w:t>
      </w:r>
    </w:p>
    <w:p w:rsidR="005108D2" w:rsidRPr="00490ED0" w:rsidRDefault="005108D2" w:rsidP="005108D2">
      <w:pPr>
        <w:widowControl w:val="0"/>
        <w:overflowPunct w:val="0"/>
        <w:autoSpaceDE w:val="0"/>
        <w:autoSpaceDN w:val="0"/>
        <w:adjustRightInd w:val="0"/>
        <w:spacing w:after="0" w:line="309" w:lineRule="auto"/>
        <w:jc w:val="both"/>
        <w:rPr>
          <w:rFonts w:ascii="Times New Roman" w:hAnsi="Times New Roman"/>
          <w:sz w:val="23"/>
          <w:szCs w:val="23"/>
        </w:rPr>
      </w:pPr>
      <w:r w:rsidRPr="00490ED0">
        <w:rPr>
          <w:rFonts w:ascii="Times New Roman" w:hAnsi="Times New Roman"/>
          <w:sz w:val="23"/>
          <w:szCs w:val="23"/>
        </w:rPr>
        <w:t xml:space="preserve">2. In case of power transformers, there is an inherent phase difference between the voltages induced in high voltage winding and low voltage winding. Due to this, there exists a phase difference between the line currents on primary and secondary sides of a power transformer. This introduces the phase difference between the C.T. secondary currents, on the two sides of a power transformer. Through the </w:t>
      </w:r>
      <w:proofErr w:type="gramStart"/>
      <w:r w:rsidRPr="00490ED0">
        <w:rPr>
          <w:rFonts w:ascii="Times New Roman" w:hAnsi="Times New Roman"/>
          <w:sz w:val="23"/>
          <w:szCs w:val="23"/>
        </w:rPr>
        <w:t>turns</w:t>
      </w:r>
      <w:proofErr w:type="gramEnd"/>
      <w:r w:rsidRPr="00490ED0">
        <w:rPr>
          <w:rFonts w:ascii="Times New Roman" w:hAnsi="Times New Roman"/>
          <w:sz w:val="23"/>
          <w:szCs w:val="23"/>
        </w:rPr>
        <w:t xml:space="preserve"> ratio of C.T.s are selected to compensate for turns ratio of transformer, a differential current may result due to the phase difference between the currents on two sides. Such a different current may operate the relay though there is no fault. Hence it is necessary to correct the phase difference. To compensate for this, the C.T. connections should be such that the resultant currents fed into the pilot wires from either </w:t>
      </w:r>
      <w:proofErr w:type="gramStart"/>
      <w:r w:rsidRPr="00490ED0">
        <w:rPr>
          <w:rFonts w:ascii="Times New Roman" w:hAnsi="Times New Roman"/>
          <w:sz w:val="23"/>
          <w:szCs w:val="23"/>
        </w:rPr>
        <w:t>sides</w:t>
      </w:r>
      <w:proofErr w:type="gramEnd"/>
      <w:r w:rsidRPr="00490ED0">
        <w:rPr>
          <w:rFonts w:ascii="Times New Roman" w:hAnsi="Times New Roman"/>
          <w:sz w:val="23"/>
          <w:szCs w:val="23"/>
        </w:rPr>
        <w:t xml:space="preserve"> are displaced in phase by an angle equal to the phase shift between the primary and secondary currents. To achieve this, </w:t>
      </w:r>
      <w:proofErr w:type="spellStart"/>
      <w:r w:rsidRPr="00490ED0">
        <w:rPr>
          <w:rFonts w:ascii="Times New Roman" w:hAnsi="Times New Roman"/>
          <w:sz w:val="23"/>
          <w:szCs w:val="23"/>
        </w:rPr>
        <w:t>secondaries</w:t>
      </w:r>
      <w:proofErr w:type="spellEnd"/>
      <w:r w:rsidRPr="00490ED0">
        <w:rPr>
          <w:rFonts w:ascii="Times New Roman" w:hAnsi="Times New Roman"/>
          <w:sz w:val="23"/>
          <w:szCs w:val="23"/>
        </w:rPr>
        <w:t xml:space="preserve"> of C.T.s on star connected side of a power transformer are connected in delta while the </w:t>
      </w:r>
      <w:proofErr w:type="spellStart"/>
      <w:r w:rsidRPr="00490ED0">
        <w:rPr>
          <w:rFonts w:ascii="Times New Roman" w:hAnsi="Times New Roman"/>
          <w:sz w:val="23"/>
          <w:szCs w:val="23"/>
        </w:rPr>
        <w:t>secondaries</w:t>
      </w:r>
      <w:proofErr w:type="spellEnd"/>
      <w:r w:rsidRPr="00490ED0">
        <w:rPr>
          <w:rFonts w:ascii="Times New Roman" w:hAnsi="Times New Roman"/>
          <w:sz w:val="23"/>
          <w:szCs w:val="23"/>
        </w:rPr>
        <w:t xml:space="preserve"> of C.T.s on delta connected side of a power transformer are connected in star. The table.1 gives the way of connecting C.T. </w:t>
      </w:r>
      <w:proofErr w:type="spellStart"/>
      <w:r w:rsidRPr="00490ED0">
        <w:rPr>
          <w:rFonts w:ascii="Times New Roman" w:hAnsi="Times New Roman"/>
          <w:sz w:val="23"/>
          <w:szCs w:val="23"/>
        </w:rPr>
        <w:t>secondaries</w:t>
      </w:r>
      <w:proofErr w:type="spellEnd"/>
      <w:r w:rsidRPr="00490ED0">
        <w:rPr>
          <w:rFonts w:ascii="Times New Roman" w:hAnsi="Times New Roman"/>
          <w:sz w:val="23"/>
          <w:szCs w:val="23"/>
        </w:rPr>
        <w:t xml:space="preserve"> for the various types of power transformer connections.</w:t>
      </w:r>
    </w:p>
    <w:p w:rsidR="005108D2" w:rsidRDefault="005108D2" w:rsidP="005108D2">
      <w:pPr>
        <w:rPr>
          <w:rFonts w:ascii="Times New Roman" w:hAnsi="Times New Roman"/>
          <w:b/>
          <w:sz w:val="28"/>
          <w:szCs w:val="24"/>
        </w:rPr>
      </w:pPr>
      <w:r>
        <w:rPr>
          <w:rFonts w:ascii="Times New Roman" w:hAnsi="Times New Roman"/>
          <w:b/>
          <w:noProof/>
          <w:sz w:val="28"/>
          <w:szCs w:val="24"/>
        </w:rPr>
        <w:drawing>
          <wp:inline distT="0" distB="0" distL="0" distR="0">
            <wp:extent cx="5613400" cy="1793789"/>
            <wp:effectExtent l="19050" t="0" r="6350" b="0"/>
            <wp:docPr id="5" name="Picture 23"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Capture.JPG"/>
                    <pic:cNvPicPr>
                      <a:picLocks noChangeAspect="1" noChangeArrowheads="1"/>
                    </pic:cNvPicPr>
                  </pic:nvPicPr>
                  <pic:blipFill>
                    <a:blip r:embed="rId44"/>
                    <a:srcRect/>
                    <a:stretch>
                      <a:fillRect/>
                    </a:stretch>
                  </pic:blipFill>
                  <pic:spPr bwMode="auto">
                    <a:xfrm>
                      <a:off x="0" y="0"/>
                      <a:ext cx="5613400" cy="1793789"/>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3"/>
          <w:szCs w:val="23"/>
        </w:rPr>
      </w:pPr>
      <w:r>
        <w:rPr>
          <w:rFonts w:ascii="Times New Roman" w:hAnsi="Times New Roman"/>
          <w:sz w:val="23"/>
          <w:szCs w:val="23"/>
        </w:rPr>
        <w:t xml:space="preserve">With such an arrangement, the phase displacement between the currents gets compensated with the oppositely connected C.T. </w:t>
      </w:r>
      <w:proofErr w:type="spellStart"/>
      <w:r>
        <w:rPr>
          <w:rFonts w:ascii="Times New Roman" w:hAnsi="Times New Roman"/>
          <w:sz w:val="23"/>
          <w:szCs w:val="23"/>
        </w:rPr>
        <w:t>secondaries</w:t>
      </w:r>
      <w:proofErr w:type="spellEnd"/>
      <w:r>
        <w:rPr>
          <w:rFonts w:ascii="Times New Roman" w:hAnsi="Times New Roman"/>
          <w:sz w:val="23"/>
          <w:szCs w:val="23"/>
        </w:rPr>
        <w:t xml:space="preserve">. Hence currents fed to the pilot wires from both the sides are in phase under normal running conditions and the relay is ensured to be inoperative. </w:t>
      </w:r>
    </w:p>
    <w:p w:rsidR="005108D2" w:rsidRDefault="005108D2" w:rsidP="005108D2">
      <w:pPr>
        <w:widowControl w:val="0"/>
        <w:overflowPunct w:val="0"/>
        <w:autoSpaceDE w:val="0"/>
        <w:autoSpaceDN w:val="0"/>
        <w:adjustRightInd w:val="0"/>
        <w:spacing w:after="0" w:line="343" w:lineRule="auto"/>
        <w:jc w:val="both"/>
        <w:rPr>
          <w:rFonts w:ascii="Times New Roman" w:hAnsi="Times New Roman"/>
          <w:sz w:val="24"/>
          <w:szCs w:val="24"/>
        </w:rPr>
      </w:pPr>
      <w:r>
        <w:rPr>
          <w:rFonts w:ascii="Times New Roman" w:hAnsi="Times New Roman"/>
          <w:sz w:val="23"/>
          <w:szCs w:val="23"/>
        </w:rPr>
        <w:t>3. The neutrals of C.T. star and power transformer stars are grounded.</w:t>
      </w:r>
    </w:p>
    <w:p w:rsidR="005108D2" w:rsidRDefault="005108D2" w:rsidP="005108D2">
      <w:pPr>
        <w:widowControl w:val="0"/>
        <w:autoSpaceDE w:val="0"/>
        <w:autoSpaceDN w:val="0"/>
        <w:adjustRightInd w:val="0"/>
        <w:spacing w:after="0" w:line="74" w:lineRule="exact"/>
        <w:rPr>
          <w:rFonts w:ascii="Times New Roman" w:hAnsi="Times New Roman"/>
          <w:sz w:val="24"/>
          <w:szCs w:val="24"/>
        </w:rPr>
      </w:pPr>
    </w:p>
    <w:p w:rsidR="005108D2" w:rsidRDefault="005108D2" w:rsidP="005108D2">
      <w:pPr>
        <w:widowControl w:val="0"/>
        <w:overflowPunct w:val="0"/>
        <w:autoSpaceDE w:val="0"/>
        <w:autoSpaceDN w:val="0"/>
        <w:adjustRightInd w:val="0"/>
        <w:spacing w:after="0" w:line="353" w:lineRule="auto"/>
        <w:jc w:val="both"/>
        <w:rPr>
          <w:rFonts w:ascii="Times New Roman" w:hAnsi="Times New Roman"/>
          <w:sz w:val="24"/>
          <w:szCs w:val="24"/>
        </w:rPr>
      </w:pPr>
      <w:r>
        <w:rPr>
          <w:rFonts w:ascii="Times New Roman" w:hAnsi="Times New Roman"/>
          <w:sz w:val="23"/>
          <w:szCs w:val="23"/>
        </w:rPr>
        <w:t xml:space="preserve">4. Many transformers have tap changing arrangement due to which there is a possibility of flow of differential current. For this, the turns ratio of C.T.s on both sides of the power transformer are Compared to the differential protection used in generators, there are certain important points </w:t>
      </w:r>
      <w:r>
        <w:rPr>
          <w:rFonts w:ascii="Times New Roman" w:hAnsi="Times New Roman"/>
          <w:sz w:val="23"/>
          <w:szCs w:val="23"/>
        </w:rPr>
        <w:lastRenderedPageBreak/>
        <w:t>discussed below which must be taken care of while using such protection for the power transformers. In a power transformer, the voltage rating of the two windings is different. The high voltage winding is low current winding while low voltage winding is high current winding. Thus there always exists difference in current on the primary and secondary sides of the power transformer. Hence if C.T.s of same ratio are used on two sides, then relay may get operated through there is no fault existing.</w:t>
      </w:r>
    </w:p>
    <w:p w:rsidR="005108D2" w:rsidRDefault="005108D2" w:rsidP="005108D2">
      <w:pPr>
        <w:rPr>
          <w:rFonts w:ascii="Times New Roman" w:hAnsi="Times New Roman"/>
          <w:b/>
          <w:sz w:val="28"/>
          <w:szCs w:val="24"/>
        </w:rPr>
      </w:pPr>
      <w:r>
        <w:rPr>
          <w:rFonts w:ascii="Times New Roman" w:hAnsi="Times New Roman"/>
          <w:b/>
          <w:noProof/>
          <w:sz w:val="28"/>
          <w:szCs w:val="24"/>
        </w:rPr>
        <w:drawing>
          <wp:inline distT="0" distB="0" distL="0" distR="0">
            <wp:extent cx="5613400" cy="4477699"/>
            <wp:effectExtent l="19050" t="0" r="6350" b="0"/>
            <wp:docPr id="25" name="Picture 25" descr="C:\Users\DELL\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Capture.JPG"/>
                    <pic:cNvPicPr>
                      <a:picLocks noChangeAspect="1" noChangeArrowheads="1"/>
                    </pic:cNvPicPr>
                  </pic:nvPicPr>
                  <pic:blipFill>
                    <a:blip r:embed="rId45"/>
                    <a:srcRect/>
                    <a:stretch>
                      <a:fillRect/>
                    </a:stretch>
                  </pic:blipFill>
                  <pic:spPr bwMode="auto">
                    <a:xfrm>
                      <a:off x="0" y="0"/>
                      <a:ext cx="5613400" cy="4477699"/>
                    </a:xfrm>
                    <a:prstGeom prst="rect">
                      <a:avLst/>
                    </a:prstGeom>
                    <a:noFill/>
                    <a:ln w="9525">
                      <a:noFill/>
                      <a:miter lim="800000"/>
                      <a:headEnd/>
                      <a:tailEnd/>
                    </a:ln>
                  </pic:spPr>
                </pic:pic>
              </a:graphicData>
            </a:graphic>
          </wp:inline>
        </w:drawing>
      </w:r>
    </w:p>
    <w:p w:rsidR="005108D2" w:rsidRDefault="005108D2" w:rsidP="005108D2">
      <w:pPr>
        <w:widowControl w:val="0"/>
        <w:overflowPunct w:val="0"/>
        <w:autoSpaceDE w:val="0"/>
        <w:autoSpaceDN w:val="0"/>
        <w:adjustRightInd w:val="0"/>
        <w:spacing w:after="0" w:line="347" w:lineRule="auto"/>
        <w:ind w:firstLine="720"/>
        <w:jc w:val="both"/>
        <w:rPr>
          <w:rFonts w:ascii="Times New Roman" w:hAnsi="Times New Roman"/>
          <w:sz w:val="24"/>
          <w:szCs w:val="24"/>
        </w:rPr>
      </w:pPr>
      <w:r>
        <w:rPr>
          <w:rFonts w:ascii="Times New Roman" w:hAnsi="Times New Roman"/>
          <w:sz w:val="23"/>
          <w:szCs w:val="23"/>
        </w:rPr>
        <w:t xml:space="preserve"> The star point of the power transformer primary as well as the star connected C.T. </w:t>
      </w:r>
      <w:proofErr w:type="spellStart"/>
      <w:r>
        <w:rPr>
          <w:rFonts w:ascii="Times New Roman" w:hAnsi="Times New Roman"/>
          <w:sz w:val="23"/>
          <w:szCs w:val="23"/>
        </w:rPr>
        <w:t>secondaries</w:t>
      </w:r>
      <w:proofErr w:type="spellEnd"/>
      <w:r>
        <w:rPr>
          <w:rFonts w:ascii="Times New Roman" w:hAnsi="Times New Roman"/>
          <w:sz w:val="23"/>
          <w:szCs w:val="23"/>
        </w:rPr>
        <w:t xml:space="preserve"> must be grounded. The restraining coils are connected across the C.T. secondary windings while the operating coils are connected between the tapping points on the restraining coils and the star point of C.T. </w:t>
      </w:r>
      <w:proofErr w:type="spellStart"/>
      <w:r>
        <w:rPr>
          <w:rFonts w:ascii="Times New Roman" w:hAnsi="Times New Roman"/>
          <w:sz w:val="23"/>
          <w:szCs w:val="23"/>
        </w:rPr>
        <w:t>secondaries</w:t>
      </w:r>
      <w:proofErr w:type="spellEnd"/>
      <w:r>
        <w:rPr>
          <w:rFonts w:ascii="Times New Roman" w:hAnsi="Times New Roman"/>
          <w:sz w:val="23"/>
          <w:szCs w:val="23"/>
        </w:rPr>
        <w:t>.</w:t>
      </w:r>
    </w:p>
    <w:p w:rsidR="005108D2" w:rsidRDefault="005108D2" w:rsidP="005108D2">
      <w:pPr>
        <w:widowControl w:val="0"/>
        <w:autoSpaceDE w:val="0"/>
        <w:autoSpaceDN w:val="0"/>
        <w:adjustRightInd w:val="0"/>
        <w:spacing w:after="0" w:line="72" w:lineRule="exact"/>
        <w:rPr>
          <w:rFonts w:ascii="Times New Roman" w:hAnsi="Times New Roman"/>
          <w:sz w:val="24"/>
          <w:szCs w:val="24"/>
        </w:rPr>
      </w:pPr>
    </w:p>
    <w:p w:rsidR="005108D2" w:rsidRPr="00223B76" w:rsidRDefault="005108D2" w:rsidP="005108D2">
      <w:pPr>
        <w:widowControl w:val="0"/>
        <w:overflowPunct w:val="0"/>
        <w:autoSpaceDE w:val="0"/>
        <w:autoSpaceDN w:val="0"/>
        <w:adjustRightInd w:val="0"/>
        <w:spacing w:after="0" w:line="353" w:lineRule="auto"/>
        <w:jc w:val="both"/>
        <w:rPr>
          <w:rFonts w:ascii="Times New Roman" w:hAnsi="Times New Roman"/>
          <w:sz w:val="23"/>
          <w:szCs w:val="23"/>
        </w:rPr>
      </w:pPr>
      <w:r w:rsidRPr="00223B76">
        <w:rPr>
          <w:rFonts w:ascii="Times New Roman" w:hAnsi="Times New Roman"/>
          <w:sz w:val="23"/>
          <w:szCs w:val="23"/>
        </w:rPr>
        <w:t xml:space="preserve">With the proper selection of </w:t>
      </w:r>
      <w:proofErr w:type="gramStart"/>
      <w:r w:rsidRPr="00223B76">
        <w:rPr>
          <w:rFonts w:ascii="Times New Roman" w:hAnsi="Times New Roman"/>
          <w:sz w:val="23"/>
          <w:szCs w:val="23"/>
        </w:rPr>
        <w:t>turns</w:t>
      </w:r>
      <w:proofErr w:type="gramEnd"/>
      <w:r w:rsidRPr="00223B76">
        <w:rPr>
          <w:rFonts w:ascii="Times New Roman" w:hAnsi="Times New Roman"/>
          <w:sz w:val="23"/>
          <w:szCs w:val="23"/>
        </w:rPr>
        <w:t xml:space="preserve"> ratio of C.T.s the coils are under balanced condition during normal operating conditions. The C.T. </w:t>
      </w:r>
      <w:proofErr w:type="spellStart"/>
      <w:r w:rsidRPr="00223B76">
        <w:rPr>
          <w:rFonts w:ascii="Times New Roman" w:hAnsi="Times New Roman"/>
          <w:sz w:val="23"/>
          <w:szCs w:val="23"/>
        </w:rPr>
        <w:t>secondaries</w:t>
      </w:r>
      <w:proofErr w:type="spellEnd"/>
      <w:r w:rsidRPr="00223B76">
        <w:rPr>
          <w:rFonts w:ascii="Times New Roman" w:hAnsi="Times New Roman"/>
          <w:sz w:val="23"/>
          <w:szCs w:val="23"/>
        </w:rPr>
        <w:t xml:space="preserve"> carry equal currents which are in phase under normal conditions. So no current flows through the relay and the relay is inoperative. It is important to note that this scheme gives protection against short circuit faults between the turns i.e. </w:t>
      </w:r>
      <w:proofErr w:type="spellStart"/>
      <w:r w:rsidRPr="00223B76">
        <w:rPr>
          <w:rFonts w:ascii="Times New Roman" w:hAnsi="Times New Roman"/>
          <w:sz w:val="23"/>
          <w:szCs w:val="23"/>
        </w:rPr>
        <w:t>interturn</w:t>
      </w:r>
      <w:proofErr w:type="spellEnd"/>
      <w:r w:rsidRPr="00223B76">
        <w:rPr>
          <w:rFonts w:ascii="Times New Roman" w:hAnsi="Times New Roman"/>
          <w:sz w:val="23"/>
          <w:szCs w:val="23"/>
        </w:rPr>
        <w:t xml:space="preserve"> faults also. This is because when there is an </w:t>
      </w:r>
      <w:proofErr w:type="spellStart"/>
      <w:r w:rsidRPr="00223B76">
        <w:rPr>
          <w:rFonts w:ascii="Times New Roman" w:hAnsi="Times New Roman"/>
          <w:sz w:val="23"/>
          <w:szCs w:val="23"/>
        </w:rPr>
        <w:t>interturn</w:t>
      </w:r>
      <w:proofErr w:type="spellEnd"/>
      <w:r w:rsidRPr="00223B76">
        <w:rPr>
          <w:rFonts w:ascii="Times New Roman" w:hAnsi="Times New Roman"/>
          <w:sz w:val="23"/>
          <w:szCs w:val="23"/>
        </w:rPr>
        <w:t xml:space="preserve"> fault, the </w:t>
      </w:r>
      <w:proofErr w:type="gramStart"/>
      <w:r w:rsidRPr="00223B76">
        <w:rPr>
          <w:rFonts w:ascii="Times New Roman" w:hAnsi="Times New Roman"/>
          <w:sz w:val="23"/>
          <w:szCs w:val="23"/>
        </w:rPr>
        <w:t>turns</w:t>
      </w:r>
      <w:proofErr w:type="gramEnd"/>
      <w:r w:rsidRPr="00223B76">
        <w:rPr>
          <w:rFonts w:ascii="Times New Roman" w:hAnsi="Times New Roman"/>
          <w:sz w:val="23"/>
          <w:szCs w:val="23"/>
        </w:rPr>
        <w:t xml:space="preserve"> ratio of power transformer gets </w:t>
      </w:r>
      <w:r w:rsidRPr="00223B76">
        <w:rPr>
          <w:rFonts w:ascii="Times New Roman" w:hAnsi="Times New Roman"/>
          <w:sz w:val="23"/>
          <w:szCs w:val="23"/>
        </w:rPr>
        <w:lastRenderedPageBreak/>
        <w:t>affected. Due to this the currents on both sides of the power transformer become unbalanced. This causes an enough differential current which floes through the relay and the relay operates.</w:t>
      </w:r>
    </w:p>
    <w:p w:rsidR="005108D2" w:rsidRDefault="005108D2" w:rsidP="005108D2">
      <w:pPr>
        <w:pStyle w:val="ListParagraph"/>
        <w:ind w:left="3780"/>
        <w:rPr>
          <w:rFonts w:ascii="Times New Roman" w:hAnsi="Times New Roman"/>
          <w:b/>
          <w:i/>
          <w:sz w:val="28"/>
          <w:szCs w:val="24"/>
        </w:rPr>
      </w:pPr>
    </w:p>
    <w:p w:rsidR="005108D2" w:rsidRPr="006D271E" w:rsidRDefault="005108D2" w:rsidP="005108D2">
      <w:pPr>
        <w:widowControl w:val="0"/>
        <w:autoSpaceDE w:val="0"/>
        <w:autoSpaceDN w:val="0"/>
        <w:adjustRightInd w:val="0"/>
        <w:spacing w:after="0" w:line="240" w:lineRule="auto"/>
        <w:rPr>
          <w:rFonts w:ascii="Times New Roman" w:hAnsi="Times New Roman"/>
          <w:b/>
          <w:sz w:val="24"/>
          <w:szCs w:val="24"/>
        </w:rPr>
      </w:pPr>
      <w:r w:rsidRPr="006D271E">
        <w:rPr>
          <w:rFonts w:ascii="Times New Roman" w:hAnsi="Times New Roman"/>
          <w:b/>
          <w:sz w:val="24"/>
          <w:szCs w:val="24"/>
        </w:rPr>
        <w:t>Buchholz Relay:</w:t>
      </w:r>
    </w:p>
    <w:p w:rsidR="005108D2" w:rsidRDefault="005108D2" w:rsidP="005108D2">
      <w:pPr>
        <w:widowControl w:val="0"/>
        <w:autoSpaceDE w:val="0"/>
        <w:autoSpaceDN w:val="0"/>
        <w:adjustRightInd w:val="0"/>
        <w:spacing w:after="0" w:line="194" w:lineRule="exact"/>
        <w:rPr>
          <w:rFonts w:ascii="Times New Roman" w:hAnsi="Times New Roman"/>
          <w:sz w:val="24"/>
          <w:szCs w:val="24"/>
        </w:rPr>
      </w:pPr>
    </w:p>
    <w:p w:rsidR="005108D2" w:rsidRPr="006D271E" w:rsidRDefault="005108D2" w:rsidP="005108D2">
      <w:pPr>
        <w:widowControl w:val="0"/>
        <w:overflowPunct w:val="0"/>
        <w:autoSpaceDE w:val="0"/>
        <w:autoSpaceDN w:val="0"/>
        <w:adjustRightInd w:val="0"/>
        <w:spacing w:after="0" w:line="334" w:lineRule="auto"/>
        <w:ind w:right="20" w:firstLine="720"/>
        <w:jc w:val="both"/>
        <w:rPr>
          <w:rFonts w:ascii="Times New Roman" w:hAnsi="Times New Roman"/>
          <w:sz w:val="23"/>
          <w:szCs w:val="23"/>
        </w:rPr>
      </w:pPr>
      <w:r>
        <w:rPr>
          <w:rFonts w:ascii="Times New Roman" w:hAnsi="Times New Roman"/>
          <w:sz w:val="23"/>
          <w:szCs w:val="23"/>
        </w:rPr>
        <w:t>All faults below the oil in transformer result in the localized heating &amp; breakdown of the oil, some degree of arcing will always take place in a winding fault &amp; the resulting decomposition of it will release gases such as hydrogen, carbon monoxide &amp; hydrocarbons.</w:t>
      </w:r>
    </w:p>
    <w:p w:rsidR="005108D2" w:rsidRPr="006D271E" w:rsidRDefault="005108D2" w:rsidP="005108D2">
      <w:pPr>
        <w:widowControl w:val="0"/>
        <w:autoSpaceDE w:val="0"/>
        <w:autoSpaceDN w:val="0"/>
        <w:adjustRightInd w:val="0"/>
        <w:spacing w:after="0" w:line="87" w:lineRule="exact"/>
        <w:rPr>
          <w:rFonts w:ascii="Times New Roman" w:hAnsi="Times New Roman"/>
          <w:sz w:val="23"/>
          <w:szCs w:val="23"/>
        </w:rPr>
      </w:pPr>
    </w:p>
    <w:p w:rsidR="005108D2" w:rsidRDefault="005108D2" w:rsidP="005108D2">
      <w:pPr>
        <w:widowControl w:val="0"/>
        <w:numPr>
          <w:ilvl w:val="0"/>
          <w:numId w:val="16"/>
        </w:numPr>
        <w:overflowPunct w:val="0"/>
        <w:autoSpaceDE w:val="0"/>
        <w:autoSpaceDN w:val="0"/>
        <w:adjustRightInd w:val="0"/>
        <w:spacing w:after="0" w:line="309" w:lineRule="auto"/>
        <w:ind w:left="360" w:right="20"/>
        <w:jc w:val="both"/>
        <w:rPr>
          <w:rFonts w:ascii="Times New Roman" w:hAnsi="Times New Roman"/>
          <w:sz w:val="23"/>
          <w:szCs w:val="23"/>
        </w:rPr>
      </w:pPr>
      <w:r>
        <w:rPr>
          <w:rFonts w:ascii="Times New Roman" w:hAnsi="Times New Roman"/>
          <w:sz w:val="23"/>
          <w:szCs w:val="23"/>
        </w:rPr>
        <w:t xml:space="preserve">When the fault is of a very minor type, such as hot joints gas is released slowly, but a major fault involving severe arcing </w:t>
      </w:r>
      <w:proofErr w:type="gramStart"/>
      <w:r>
        <w:rPr>
          <w:rFonts w:ascii="Times New Roman" w:hAnsi="Times New Roman"/>
          <w:sz w:val="23"/>
          <w:szCs w:val="23"/>
        </w:rPr>
        <w:t>causes</w:t>
      </w:r>
      <w:proofErr w:type="gramEnd"/>
      <w:r>
        <w:rPr>
          <w:rFonts w:ascii="Times New Roman" w:hAnsi="Times New Roman"/>
          <w:sz w:val="23"/>
          <w:szCs w:val="23"/>
        </w:rPr>
        <w:t xml:space="preserve"> rapid release of large volumes of gas as well as oil </w:t>
      </w:r>
      <w:proofErr w:type="spellStart"/>
      <w:r>
        <w:rPr>
          <w:rFonts w:ascii="Times New Roman" w:hAnsi="Times New Roman"/>
          <w:sz w:val="23"/>
          <w:szCs w:val="23"/>
        </w:rPr>
        <w:t>vapour</w:t>
      </w:r>
      <w:proofErr w:type="spellEnd"/>
      <w:r>
        <w:rPr>
          <w:rFonts w:ascii="Times New Roman" w:hAnsi="Times New Roman"/>
          <w:sz w:val="23"/>
          <w:szCs w:val="23"/>
        </w:rPr>
        <w:t xml:space="preserve">. </w:t>
      </w:r>
    </w:p>
    <w:p w:rsidR="005108D2" w:rsidRPr="006D271E" w:rsidRDefault="005108D2" w:rsidP="005108D2">
      <w:pPr>
        <w:widowControl w:val="0"/>
        <w:numPr>
          <w:ilvl w:val="0"/>
          <w:numId w:val="16"/>
        </w:numPr>
        <w:overflowPunct w:val="0"/>
        <w:autoSpaceDE w:val="0"/>
        <w:autoSpaceDN w:val="0"/>
        <w:adjustRightInd w:val="0"/>
        <w:spacing w:after="0" w:line="309" w:lineRule="auto"/>
        <w:ind w:left="360" w:right="20"/>
        <w:jc w:val="both"/>
        <w:rPr>
          <w:rFonts w:ascii="Times New Roman" w:hAnsi="Times New Roman"/>
          <w:sz w:val="23"/>
          <w:szCs w:val="23"/>
        </w:rPr>
      </w:pPr>
      <w:r w:rsidRPr="006D271E">
        <w:rPr>
          <w:rFonts w:ascii="Times New Roman" w:hAnsi="Times New Roman"/>
          <w:sz w:val="23"/>
          <w:szCs w:val="23"/>
        </w:rPr>
        <w:t xml:space="preserve">Such incipient faults of smaller or larger magnitudes can be detected by a gas actuated relay known as </w:t>
      </w:r>
      <w:proofErr w:type="spellStart"/>
      <w:r w:rsidRPr="006D271E">
        <w:rPr>
          <w:rFonts w:ascii="Times New Roman" w:hAnsi="Times New Roman"/>
          <w:sz w:val="23"/>
          <w:szCs w:val="23"/>
        </w:rPr>
        <w:t>Bucholtz</w:t>
      </w:r>
      <w:proofErr w:type="spellEnd"/>
      <w:r w:rsidRPr="006D271E">
        <w:rPr>
          <w:rFonts w:ascii="Times New Roman" w:hAnsi="Times New Roman"/>
          <w:sz w:val="23"/>
          <w:szCs w:val="23"/>
        </w:rPr>
        <w:t xml:space="preserve"> Relay. </w:t>
      </w:r>
    </w:p>
    <w:p w:rsidR="005108D2" w:rsidRPr="006D271E" w:rsidRDefault="005108D2" w:rsidP="005108D2">
      <w:pPr>
        <w:widowControl w:val="0"/>
        <w:autoSpaceDE w:val="0"/>
        <w:autoSpaceDN w:val="0"/>
        <w:adjustRightInd w:val="0"/>
        <w:spacing w:after="0" w:line="305" w:lineRule="exact"/>
        <w:rPr>
          <w:rFonts w:ascii="Times New Roman" w:hAnsi="Times New Roman"/>
          <w:sz w:val="23"/>
          <w:szCs w:val="23"/>
        </w:rPr>
      </w:pPr>
    </w:p>
    <w:p w:rsidR="005108D2" w:rsidRPr="006D271E" w:rsidRDefault="005108D2" w:rsidP="005108D2">
      <w:pPr>
        <w:widowControl w:val="0"/>
        <w:overflowPunct w:val="0"/>
        <w:autoSpaceDE w:val="0"/>
        <w:autoSpaceDN w:val="0"/>
        <w:adjustRightInd w:val="0"/>
        <w:spacing w:after="0" w:line="316" w:lineRule="auto"/>
        <w:ind w:right="20" w:firstLine="360"/>
        <w:jc w:val="both"/>
        <w:rPr>
          <w:rFonts w:ascii="Times New Roman" w:hAnsi="Times New Roman"/>
          <w:sz w:val="23"/>
          <w:szCs w:val="23"/>
        </w:rPr>
      </w:pPr>
      <w:r w:rsidRPr="006D271E">
        <w:rPr>
          <w:rFonts w:ascii="Times New Roman" w:hAnsi="Times New Roman"/>
          <w:sz w:val="23"/>
          <w:szCs w:val="23"/>
        </w:rPr>
        <w:t xml:space="preserve">The </w:t>
      </w:r>
      <w:proofErr w:type="spellStart"/>
      <w:r w:rsidRPr="006D271E">
        <w:rPr>
          <w:rFonts w:ascii="Times New Roman" w:hAnsi="Times New Roman"/>
          <w:sz w:val="23"/>
          <w:szCs w:val="23"/>
        </w:rPr>
        <w:t>Bucholtz</w:t>
      </w:r>
      <w:proofErr w:type="spellEnd"/>
      <w:r w:rsidRPr="006D271E">
        <w:rPr>
          <w:rFonts w:ascii="Times New Roman" w:hAnsi="Times New Roman"/>
          <w:sz w:val="23"/>
          <w:szCs w:val="23"/>
        </w:rPr>
        <w:t xml:space="preserve"> Relay is contained in a cast housing which is connected as shown below between the conservator tank and main tank of the transformer.</w:t>
      </w:r>
    </w:p>
    <w:p w:rsidR="005108D2" w:rsidRPr="006D271E" w:rsidRDefault="005108D2" w:rsidP="005108D2">
      <w:pPr>
        <w:widowControl w:val="0"/>
        <w:autoSpaceDE w:val="0"/>
        <w:autoSpaceDN w:val="0"/>
        <w:adjustRightInd w:val="0"/>
        <w:spacing w:after="0" w:line="104" w:lineRule="exact"/>
        <w:rPr>
          <w:rFonts w:ascii="Times New Roman" w:hAnsi="Times New Roman"/>
          <w:sz w:val="23"/>
          <w:szCs w:val="23"/>
        </w:rPr>
      </w:pPr>
    </w:p>
    <w:p w:rsidR="005108D2" w:rsidRPr="006D271E" w:rsidRDefault="005108D2" w:rsidP="005108D2">
      <w:pPr>
        <w:widowControl w:val="0"/>
        <w:overflowPunct w:val="0"/>
        <w:autoSpaceDE w:val="0"/>
        <w:autoSpaceDN w:val="0"/>
        <w:adjustRightInd w:val="0"/>
        <w:spacing w:after="0" w:line="351" w:lineRule="auto"/>
        <w:ind w:right="20" w:firstLine="360"/>
        <w:jc w:val="both"/>
        <w:rPr>
          <w:rFonts w:ascii="Times New Roman" w:hAnsi="Times New Roman"/>
          <w:sz w:val="23"/>
          <w:szCs w:val="23"/>
        </w:rPr>
      </w:pPr>
      <w:r w:rsidRPr="006D271E">
        <w:rPr>
          <w:rFonts w:ascii="Times New Roman" w:hAnsi="Times New Roman"/>
          <w:sz w:val="23"/>
          <w:szCs w:val="23"/>
        </w:rPr>
        <w:t xml:space="preserve">Under normal conditions, the Buchholz relay is full of oil. It consists of a cast housing containing a hinged hollow float. A mercury switch is attached to a float. </w:t>
      </w:r>
      <w:proofErr w:type="gramStart"/>
      <w:r w:rsidRPr="006D271E">
        <w:rPr>
          <w:rFonts w:ascii="Times New Roman" w:hAnsi="Times New Roman"/>
          <w:sz w:val="23"/>
          <w:szCs w:val="23"/>
        </w:rPr>
        <w:t>The float being rotated in the upper part of the housing.</w:t>
      </w:r>
      <w:proofErr w:type="gramEnd"/>
      <w:r w:rsidRPr="006D271E">
        <w:rPr>
          <w:rFonts w:ascii="Times New Roman" w:hAnsi="Times New Roman"/>
          <w:sz w:val="23"/>
          <w:szCs w:val="23"/>
        </w:rPr>
        <w:t xml:space="preserve"> Another hinged flap valve is located in the lower part which is directly in the path of the oil between tank and the conservator. Another mercury switch is attached to a flap valve. The float closes the alarm circuit while the lower flap valve closes the trip circuit in case of internal faults.</w:t>
      </w:r>
    </w:p>
    <w:p w:rsidR="005108D2" w:rsidRPr="006D271E" w:rsidRDefault="005108D2" w:rsidP="005108D2">
      <w:pPr>
        <w:widowControl w:val="0"/>
        <w:autoSpaceDE w:val="0"/>
        <w:autoSpaceDN w:val="0"/>
        <w:adjustRightInd w:val="0"/>
        <w:spacing w:after="0" w:line="11" w:lineRule="exact"/>
        <w:rPr>
          <w:rFonts w:ascii="Times New Roman" w:hAnsi="Times New Roman"/>
          <w:sz w:val="23"/>
          <w:szCs w:val="23"/>
        </w:rPr>
      </w:pPr>
    </w:p>
    <w:p w:rsidR="005108D2" w:rsidRDefault="005108D2" w:rsidP="005108D2">
      <w:pPr>
        <w:widowControl w:val="0"/>
        <w:autoSpaceDE w:val="0"/>
        <w:autoSpaceDN w:val="0"/>
        <w:adjustRightInd w:val="0"/>
        <w:spacing w:after="0" w:line="240" w:lineRule="auto"/>
        <w:rPr>
          <w:rFonts w:ascii="Times New Roman" w:hAnsi="Times New Roman"/>
          <w:sz w:val="23"/>
          <w:szCs w:val="23"/>
        </w:rPr>
      </w:pPr>
      <w:r w:rsidRPr="006D271E">
        <w:rPr>
          <w:rFonts w:ascii="Times New Roman" w:hAnsi="Times New Roman"/>
          <w:sz w:val="23"/>
          <w:szCs w:val="23"/>
        </w:rPr>
        <w:t>Operation:</w:t>
      </w:r>
    </w:p>
    <w:p w:rsidR="005108D2" w:rsidRPr="006D271E" w:rsidRDefault="005108D2" w:rsidP="005108D2">
      <w:pPr>
        <w:widowControl w:val="0"/>
        <w:autoSpaceDE w:val="0"/>
        <w:autoSpaceDN w:val="0"/>
        <w:adjustRightInd w:val="0"/>
        <w:spacing w:after="0" w:line="240" w:lineRule="auto"/>
        <w:rPr>
          <w:rFonts w:ascii="Times New Roman" w:hAnsi="Times New Roman"/>
          <w:sz w:val="23"/>
          <w:szCs w:val="23"/>
        </w:rPr>
      </w:pPr>
    </w:p>
    <w:p w:rsidR="005108D2" w:rsidRDefault="005108D2" w:rsidP="005108D2">
      <w:pPr>
        <w:widowControl w:val="0"/>
        <w:overflowPunct w:val="0"/>
        <w:autoSpaceDE w:val="0"/>
        <w:autoSpaceDN w:val="0"/>
        <w:adjustRightInd w:val="0"/>
        <w:spacing w:after="0" w:line="349" w:lineRule="auto"/>
        <w:ind w:firstLine="720"/>
        <w:jc w:val="both"/>
        <w:rPr>
          <w:rFonts w:ascii="Times New Roman" w:hAnsi="Times New Roman"/>
          <w:sz w:val="23"/>
          <w:szCs w:val="23"/>
        </w:rPr>
      </w:pPr>
      <w:r>
        <w:rPr>
          <w:rFonts w:ascii="Times New Roman" w:hAnsi="Times New Roman"/>
          <w:sz w:val="23"/>
          <w:szCs w:val="23"/>
        </w:rPr>
        <w:t>There are many types of internal faults such as insulation fault, core heating, bad switch contacts, faulty joints etc. which can occur. When the fault occurs the decomposition of oil in the main tank starts due to which the gases are generated. As mentioned earlier, major component of such gases is hydrogen. The hydrogen tries to rise up towards conservator but in its path it gets accumulated in the upper part of the Buchholz relay. Through passage of the gas is prevented by the flap valve.</w:t>
      </w:r>
    </w:p>
    <w:p w:rsidR="005108D2" w:rsidRDefault="005108D2" w:rsidP="005108D2">
      <w:pPr>
        <w:widowControl w:val="0"/>
        <w:overflowPunct w:val="0"/>
        <w:autoSpaceDE w:val="0"/>
        <w:autoSpaceDN w:val="0"/>
        <w:adjustRightInd w:val="0"/>
        <w:spacing w:after="0" w:line="349" w:lineRule="auto"/>
        <w:ind w:firstLine="720"/>
        <w:jc w:val="both"/>
        <w:rPr>
          <w:rFonts w:ascii="Times New Roman" w:hAnsi="Times New Roman"/>
          <w:sz w:val="23"/>
          <w:szCs w:val="23"/>
        </w:rPr>
      </w:pPr>
      <w:r>
        <w:rPr>
          <w:rFonts w:ascii="Times New Roman" w:hAnsi="Times New Roman"/>
          <w:noProof/>
          <w:sz w:val="23"/>
          <w:szCs w:val="23"/>
        </w:rPr>
        <w:lastRenderedPageBreak/>
        <w:drawing>
          <wp:inline distT="0" distB="0" distL="0" distR="0">
            <wp:extent cx="4714875" cy="33242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4714875" cy="3324225"/>
                    </a:xfrm>
                    <a:prstGeom prst="rect">
                      <a:avLst/>
                    </a:prstGeom>
                    <a:noFill/>
                    <a:ln w="9525">
                      <a:noFill/>
                      <a:miter lim="800000"/>
                      <a:headEnd/>
                      <a:tailEnd/>
                    </a:ln>
                  </pic:spPr>
                </pic:pic>
              </a:graphicData>
            </a:graphic>
          </wp:inline>
        </w:drawing>
      </w:r>
    </w:p>
    <w:p w:rsidR="005108D2" w:rsidRPr="006D271E" w:rsidRDefault="005108D2" w:rsidP="005108D2">
      <w:pPr>
        <w:widowControl w:val="0"/>
        <w:overflowPunct w:val="0"/>
        <w:autoSpaceDE w:val="0"/>
        <w:autoSpaceDN w:val="0"/>
        <w:adjustRightInd w:val="0"/>
        <w:spacing w:after="0" w:line="356" w:lineRule="auto"/>
        <w:ind w:firstLine="720"/>
        <w:jc w:val="both"/>
        <w:rPr>
          <w:rFonts w:ascii="Times New Roman" w:hAnsi="Times New Roman"/>
          <w:sz w:val="23"/>
          <w:szCs w:val="23"/>
        </w:rPr>
      </w:pPr>
      <w:r w:rsidRPr="006D271E">
        <w:rPr>
          <w:rFonts w:ascii="Times New Roman" w:hAnsi="Times New Roman"/>
          <w:sz w:val="23"/>
          <w:szCs w:val="23"/>
        </w:rPr>
        <w:t xml:space="preserve">When gas gets accumulated in the upper part of housing, the oil level inside the housing falls. Due to which the hollow float tilts and closes the contacts of the mercury switch attached to it. This completes the alarm circuit to sound an alarm. Due to this operator knows that there is some incipient fault in the transformer. The transformer is disconnected and the gas sample is tested. The testing results give the indication, what type of fault is started developing in the transformer. Hence transformer can be disconnected before grows into a serious one. The alarm circuit does not immediately disconnect the transformer but gives only an indication to the operator. This is because sometimes bubbles in the oil circulating system may operate the alarm circuit even though actually there is no fault. However if a serious fault such as internal short circuit between phases, earth fault inside the tank etc. occurs then the considerable amount of gas gets generated. In that case, due to a fast reduction in the level of oil, the pressure in the tank increases. Due to this the oil rushes towards the conservator. While doing so it passes through the relay where flap valve is present. The flap valve gets deflected due to the rushing oil and operates the mercury </w:t>
      </w:r>
      <w:proofErr w:type="gramStart"/>
      <w:r w:rsidRPr="006D271E">
        <w:rPr>
          <w:rFonts w:ascii="Times New Roman" w:hAnsi="Times New Roman"/>
          <w:sz w:val="23"/>
          <w:szCs w:val="23"/>
        </w:rPr>
        <w:t>switch,</w:t>
      </w:r>
      <w:proofErr w:type="gramEnd"/>
      <w:r w:rsidRPr="006D271E">
        <w:rPr>
          <w:rFonts w:ascii="Times New Roman" w:hAnsi="Times New Roman"/>
          <w:sz w:val="23"/>
          <w:szCs w:val="23"/>
        </w:rPr>
        <w:t xml:space="preserve"> thereby energizing the trip circuit which opens the circuit breaker of transformer is totally disconnected from the supply. The connecting </w:t>
      </w:r>
      <w:proofErr w:type="spellStart"/>
      <w:r w:rsidRPr="006D271E">
        <w:rPr>
          <w:rFonts w:ascii="Times New Roman" w:hAnsi="Times New Roman"/>
          <w:sz w:val="23"/>
          <w:szCs w:val="23"/>
        </w:rPr>
        <w:t>pipebetween</w:t>
      </w:r>
      <w:proofErr w:type="spellEnd"/>
      <w:r w:rsidRPr="006D271E">
        <w:rPr>
          <w:rFonts w:ascii="Times New Roman" w:hAnsi="Times New Roman"/>
          <w:sz w:val="23"/>
          <w:szCs w:val="23"/>
        </w:rPr>
        <w:t xml:space="preserve"> the tank and the conservator should be as straight as possible and should slope upwards conservator at a small angle from the horizontal. This angle should be around 100. For the economic considerations, Buchholz relays are not provided for the transformer having rating below 500 KVA.</w:t>
      </w:r>
    </w:p>
    <w:p w:rsidR="005108D2" w:rsidRDefault="005108D2" w:rsidP="005108D2">
      <w:pPr>
        <w:widowControl w:val="0"/>
        <w:autoSpaceDE w:val="0"/>
        <w:autoSpaceDN w:val="0"/>
        <w:adjustRightInd w:val="0"/>
        <w:spacing w:after="0" w:line="239" w:lineRule="auto"/>
        <w:rPr>
          <w:rFonts w:ascii="Times New Roman" w:hAnsi="Times New Roman"/>
          <w:b/>
          <w:sz w:val="23"/>
          <w:szCs w:val="23"/>
        </w:rPr>
      </w:pPr>
    </w:p>
    <w:p w:rsidR="005108D2" w:rsidRDefault="005108D2" w:rsidP="005108D2">
      <w:pPr>
        <w:widowControl w:val="0"/>
        <w:autoSpaceDE w:val="0"/>
        <w:autoSpaceDN w:val="0"/>
        <w:adjustRightInd w:val="0"/>
        <w:spacing w:after="0" w:line="239" w:lineRule="auto"/>
        <w:rPr>
          <w:rFonts w:ascii="Times New Roman" w:hAnsi="Times New Roman"/>
          <w:b/>
          <w:sz w:val="23"/>
          <w:szCs w:val="23"/>
        </w:rPr>
      </w:pPr>
    </w:p>
    <w:p w:rsidR="005108D2" w:rsidRPr="006D271E" w:rsidRDefault="005108D2" w:rsidP="005108D2">
      <w:pPr>
        <w:widowControl w:val="0"/>
        <w:autoSpaceDE w:val="0"/>
        <w:autoSpaceDN w:val="0"/>
        <w:adjustRightInd w:val="0"/>
        <w:spacing w:after="0" w:line="239" w:lineRule="auto"/>
        <w:rPr>
          <w:rFonts w:ascii="Times New Roman" w:hAnsi="Times New Roman"/>
          <w:b/>
          <w:sz w:val="23"/>
          <w:szCs w:val="23"/>
        </w:rPr>
      </w:pPr>
      <w:r w:rsidRPr="006D271E">
        <w:rPr>
          <w:rFonts w:ascii="Times New Roman" w:hAnsi="Times New Roman"/>
          <w:b/>
          <w:sz w:val="23"/>
          <w:szCs w:val="23"/>
        </w:rPr>
        <w:lastRenderedPageBreak/>
        <w:t>Advantages:</w:t>
      </w:r>
    </w:p>
    <w:p w:rsidR="005108D2" w:rsidRPr="006D271E" w:rsidRDefault="005108D2" w:rsidP="005108D2">
      <w:pPr>
        <w:widowControl w:val="0"/>
        <w:autoSpaceDE w:val="0"/>
        <w:autoSpaceDN w:val="0"/>
        <w:adjustRightInd w:val="0"/>
        <w:spacing w:after="0" w:line="140" w:lineRule="exact"/>
        <w:rPr>
          <w:rFonts w:ascii="Times New Roman" w:hAnsi="Times New Roman"/>
          <w:sz w:val="23"/>
          <w:szCs w:val="23"/>
        </w:rPr>
      </w:pPr>
    </w:p>
    <w:p w:rsidR="005108D2" w:rsidRPr="006D271E" w:rsidRDefault="005108D2" w:rsidP="005108D2">
      <w:pPr>
        <w:widowControl w:val="0"/>
        <w:autoSpaceDE w:val="0"/>
        <w:autoSpaceDN w:val="0"/>
        <w:adjustRightInd w:val="0"/>
        <w:spacing w:after="0" w:line="239" w:lineRule="auto"/>
        <w:ind w:left="60" w:firstLine="660"/>
        <w:rPr>
          <w:rFonts w:ascii="Times New Roman" w:hAnsi="Times New Roman"/>
          <w:sz w:val="23"/>
          <w:szCs w:val="23"/>
        </w:rPr>
      </w:pPr>
      <w:r w:rsidRPr="006D271E">
        <w:rPr>
          <w:rFonts w:ascii="Times New Roman" w:hAnsi="Times New Roman"/>
          <w:sz w:val="23"/>
          <w:szCs w:val="23"/>
        </w:rPr>
        <w:t>The various advantages of the Buchholz relay are,</w:t>
      </w:r>
    </w:p>
    <w:p w:rsidR="005108D2" w:rsidRPr="006D271E" w:rsidRDefault="005108D2" w:rsidP="005108D2">
      <w:pPr>
        <w:widowControl w:val="0"/>
        <w:autoSpaceDE w:val="0"/>
        <w:autoSpaceDN w:val="0"/>
        <w:adjustRightInd w:val="0"/>
        <w:spacing w:after="0" w:line="195" w:lineRule="exact"/>
        <w:rPr>
          <w:rFonts w:ascii="Times New Roman" w:hAnsi="Times New Roman"/>
          <w:sz w:val="23"/>
          <w:szCs w:val="23"/>
        </w:rPr>
      </w:pPr>
    </w:p>
    <w:p w:rsidR="005108D2" w:rsidRPr="006D271E" w:rsidRDefault="005108D2" w:rsidP="005108D2">
      <w:pPr>
        <w:widowControl w:val="0"/>
        <w:numPr>
          <w:ilvl w:val="0"/>
          <w:numId w:val="17"/>
        </w:numPr>
        <w:tabs>
          <w:tab w:val="clear" w:pos="720"/>
          <w:tab w:val="num" w:pos="247"/>
        </w:tabs>
        <w:overflowPunct w:val="0"/>
        <w:autoSpaceDE w:val="0"/>
        <w:autoSpaceDN w:val="0"/>
        <w:adjustRightInd w:val="0"/>
        <w:spacing w:after="0" w:line="345" w:lineRule="auto"/>
        <w:ind w:left="0" w:firstLine="0"/>
        <w:jc w:val="both"/>
        <w:rPr>
          <w:rFonts w:ascii="Times New Roman" w:hAnsi="Times New Roman"/>
          <w:sz w:val="23"/>
          <w:szCs w:val="23"/>
        </w:rPr>
      </w:pPr>
      <w:r w:rsidRPr="006D271E">
        <w:rPr>
          <w:rFonts w:ascii="Times New Roman" w:hAnsi="Times New Roman"/>
          <w:sz w:val="23"/>
          <w:szCs w:val="23"/>
        </w:rPr>
        <w:t xml:space="preserve">Normally a protective relay does not indicate the appearance of the fault. It operates when fault occurs. But Buchholz relay gives an indication of the fault at very early stage, by anticipating the fault and operating the alarm circuit. Thus the transformer can be taken out of service before any type of serious damage occurs. </w:t>
      </w:r>
    </w:p>
    <w:p w:rsidR="005108D2" w:rsidRPr="006D271E" w:rsidRDefault="005108D2" w:rsidP="005108D2">
      <w:pPr>
        <w:widowControl w:val="0"/>
        <w:autoSpaceDE w:val="0"/>
        <w:autoSpaceDN w:val="0"/>
        <w:adjustRightInd w:val="0"/>
        <w:spacing w:after="0" w:line="19" w:lineRule="exact"/>
        <w:rPr>
          <w:rFonts w:ascii="Times New Roman" w:hAnsi="Times New Roman"/>
          <w:sz w:val="23"/>
          <w:szCs w:val="23"/>
        </w:rPr>
      </w:pPr>
    </w:p>
    <w:p w:rsidR="005108D2" w:rsidRPr="006D271E" w:rsidRDefault="005108D2" w:rsidP="005108D2">
      <w:pPr>
        <w:widowControl w:val="0"/>
        <w:numPr>
          <w:ilvl w:val="0"/>
          <w:numId w:val="17"/>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sz w:val="23"/>
          <w:szCs w:val="23"/>
        </w:rPr>
      </w:pPr>
      <w:r w:rsidRPr="006D271E">
        <w:rPr>
          <w:rFonts w:ascii="Times New Roman" w:hAnsi="Times New Roman"/>
          <w:sz w:val="23"/>
          <w:szCs w:val="23"/>
        </w:rPr>
        <w:t xml:space="preserve">It is the simplest protection in case of transformers. </w:t>
      </w:r>
    </w:p>
    <w:p w:rsidR="005108D2" w:rsidRDefault="005108D2" w:rsidP="005108D2">
      <w:pPr>
        <w:widowControl w:val="0"/>
        <w:autoSpaceDE w:val="0"/>
        <w:autoSpaceDN w:val="0"/>
        <w:adjustRightInd w:val="0"/>
        <w:spacing w:after="0" w:line="240" w:lineRule="auto"/>
        <w:rPr>
          <w:rFonts w:ascii="Times New Roman" w:hAnsi="Times New Roman"/>
          <w:b/>
          <w:sz w:val="23"/>
          <w:szCs w:val="23"/>
        </w:rPr>
      </w:pPr>
    </w:p>
    <w:p w:rsidR="005108D2" w:rsidRPr="006D271E" w:rsidRDefault="005108D2" w:rsidP="005108D2">
      <w:pPr>
        <w:widowControl w:val="0"/>
        <w:autoSpaceDE w:val="0"/>
        <w:autoSpaceDN w:val="0"/>
        <w:adjustRightInd w:val="0"/>
        <w:spacing w:after="0" w:line="240" w:lineRule="auto"/>
        <w:rPr>
          <w:rFonts w:ascii="Times New Roman" w:hAnsi="Times New Roman"/>
          <w:b/>
          <w:sz w:val="23"/>
          <w:szCs w:val="23"/>
        </w:rPr>
      </w:pPr>
      <w:r w:rsidRPr="006D271E">
        <w:rPr>
          <w:rFonts w:ascii="Times New Roman" w:hAnsi="Times New Roman"/>
          <w:b/>
          <w:sz w:val="23"/>
          <w:szCs w:val="23"/>
        </w:rPr>
        <w:t>Limitations:</w:t>
      </w:r>
    </w:p>
    <w:p w:rsidR="005108D2" w:rsidRPr="006D271E" w:rsidRDefault="005108D2" w:rsidP="005108D2">
      <w:pPr>
        <w:widowControl w:val="0"/>
        <w:autoSpaceDE w:val="0"/>
        <w:autoSpaceDN w:val="0"/>
        <w:adjustRightInd w:val="0"/>
        <w:spacing w:after="0" w:line="142" w:lineRule="exact"/>
        <w:rPr>
          <w:rFonts w:ascii="Times New Roman" w:hAnsi="Times New Roman"/>
          <w:sz w:val="23"/>
          <w:szCs w:val="23"/>
        </w:rPr>
      </w:pPr>
    </w:p>
    <w:p w:rsidR="005108D2" w:rsidRPr="006D271E" w:rsidRDefault="005108D2" w:rsidP="005108D2">
      <w:pPr>
        <w:widowControl w:val="0"/>
        <w:autoSpaceDE w:val="0"/>
        <w:autoSpaceDN w:val="0"/>
        <w:adjustRightInd w:val="0"/>
        <w:spacing w:after="0" w:line="240" w:lineRule="auto"/>
        <w:ind w:left="60" w:firstLine="660"/>
        <w:rPr>
          <w:rFonts w:ascii="Times New Roman" w:hAnsi="Times New Roman"/>
          <w:sz w:val="23"/>
          <w:szCs w:val="23"/>
        </w:rPr>
      </w:pPr>
      <w:r w:rsidRPr="006D271E">
        <w:rPr>
          <w:rFonts w:ascii="Times New Roman" w:hAnsi="Times New Roman"/>
          <w:sz w:val="23"/>
          <w:szCs w:val="23"/>
        </w:rPr>
        <w:t>The various limitation</w:t>
      </w:r>
      <w:r>
        <w:rPr>
          <w:rFonts w:ascii="Times New Roman" w:hAnsi="Times New Roman"/>
          <w:sz w:val="23"/>
          <w:szCs w:val="23"/>
        </w:rPr>
        <w:t>s</w:t>
      </w:r>
      <w:r w:rsidRPr="006D271E">
        <w:rPr>
          <w:rFonts w:ascii="Times New Roman" w:hAnsi="Times New Roman"/>
          <w:sz w:val="23"/>
          <w:szCs w:val="23"/>
        </w:rPr>
        <w:t xml:space="preserve"> of the Buchholz relay </w:t>
      </w:r>
      <w:r>
        <w:rPr>
          <w:rFonts w:ascii="Times New Roman" w:hAnsi="Times New Roman"/>
          <w:sz w:val="23"/>
          <w:szCs w:val="23"/>
        </w:rPr>
        <w:t>are</w:t>
      </w:r>
    </w:p>
    <w:p w:rsidR="005108D2" w:rsidRPr="006D271E" w:rsidRDefault="005108D2" w:rsidP="005108D2">
      <w:pPr>
        <w:widowControl w:val="0"/>
        <w:autoSpaceDE w:val="0"/>
        <w:autoSpaceDN w:val="0"/>
        <w:adjustRightInd w:val="0"/>
        <w:spacing w:after="0" w:line="139" w:lineRule="exact"/>
        <w:rPr>
          <w:rFonts w:ascii="Times New Roman" w:hAnsi="Times New Roman"/>
          <w:sz w:val="23"/>
          <w:szCs w:val="23"/>
        </w:rPr>
      </w:pPr>
    </w:p>
    <w:p w:rsidR="005108D2" w:rsidRPr="006D271E" w:rsidRDefault="005108D2" w:rsidP="005108D2">
      <w:pPr>
        <w:widowControl w:val="0"/>
        <w:numPr>
          <w:ilvl w:val="0"/>
          <w:numId w:val="18"/>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sz w:val="23"/>
          <w:szCs w:val="23"/>
        </w:rPr>
      </w:pPr>
      <w:r w:rsidRPr="006D271E">
        <w:rPr>
          <w:rFonts w:ascii="Times New Roman" w:hAnsi="Times New Roman"/>
          <w:sz w:val="23"/>
          <w:szCs w:val="23"/>
        </w:rPr>
        <w:t xml:space="preserve">Can be used only for oil immersed transformers having conservator tanks. </w:t>
      </w:r>
    </w:p>
    <w:p w:rsidR="005108D2" w:rsidRPr="006D271E" w:rsidRDefault="005108D2" w:rsidP="005108D2">
      <w:pPr>
        <w:widowControl w:val="0"/>
        <w:autoSpaceDE w:val="0"/>
        <w:autoSpaceDN w:val="0"/>
        <w:adjustRightInd w:val="0"/>
        <w:spacing w:after="0" w:line="141" w:lineRule="exact"/>
        <w:rPr>
          <w:rFonts w:ascii="Times New Roman" w:hAnsi="Times New Roman"/>
          <w:sz w:val="23"/>
          <w:szCs w:val="23"/>
        </w:rPr>
      </w:pPr>
    </w:p>
    <w:p w:rsidR="005108D2" w:rsidRPr="006D271E" w:rsidRDefault="005108D2" w:rsidP="005108D2">
      <w:pPr>
        <w:widowControl w:val="0"/>
        <w:numPr>
          <w:ilvl w:val="0"/>
          <w:numId w:val="18"/>
        </w:numPr>
        <w:tabs>
          <w:tab w:val="clear" w:pos="720"/>
          <w:tab w:val="num" w:pos="220"/>
        </w:tabs>
        <w:overflowPunct w:val="0"/>
        <w:autoSpaceDE w:val="0"/>
        <w:autoSpaceDN w:val="0"/>
        <w:adjustRightInd w:val="0"/>
        <w:spacing w:after="0" w:line="240" w:lineRule="auto"/>
        <w:ind w:left="220" w:hanging="220"/>
        <w:jc w:val="both"/>
        <w:rPr>
          <w:rFonts w:ascii="Times New Roman" w:hAnsi="Times New Roman"/>
          <w:sz w:val="23"/>
          <w:szCs w:val="23"/>
        </w:rPr>
      </w:pPr>
      <w:r w:rsidRPr="006D271E">
        <w:rPr>
          <w:rFonts w:ascii="Times New Roman" w:hAnsi="Times New Roman"/>
          <w:sz w:val="23"/>
          <w:szCs w:val="23"/>
        </w:rPr>
        <w:t xml:space="preserve">Only faults below oil level are detected. </w:t>
      </w:r>
    </w:p>
    <w:p w:rsidR="005108D2" w:rsidRPr="006D271E" w:rsidRDefault="005108D2" w:rsidP="005108D2">
      <w:pPr>
        <w:widowControl w:val="0"/>
        <w:autoSpaceDE w:val="0"/>
        <w:autoSpaceDN w:val="0"/>
        <w:adjustRightInd w:val="0"/>
        <w:spacing w:after="0" w:line="191" w:lineRule="exact"/>
        <w:rPr>
          <w:rFonts w:ascii="Times New Roman" w:hAnsi="Times New Roman"/>
          <w:sz w:val="23"/>
          <w:szCs w:val="23"/>
        </w:rPr>
      </w:pPr>
    </w:p>
    <w:p w:rsidR="005108D2" w:rsidRPr="006D271E" w:rsidRDefault="005108D2" w:rsidP="005108D2">
      <w:pPr>
        <w:widowControl w:val="0"/>
        <w:numPr>
          <w:ilvl w:val="0"/>
          <w:numId w:val="18"/>
        </w:numPr>
        <w:tabs>
          <w:tab w:val="clear" w:pos="720"/>
          <w:tab w:val="num" w:pos="235"/>
        </w:tabs>
        <w:overflowPunct w:val="0"/>
        <w:autoSpaceDE w:val="0"/>
        <w:autoSpaceDN w:val="0"/>
        <w:adjustRightInd w:val="0"/>
        <w:spacing w:after="0" w:line="316" w:lineRule="auto"/>
        <w:ind w:left="0" w:firstLine="0"/>
        <w:jc w:val="both"/>
        <w:rPr>
          <w:rFonts w:ascii="Times New Roman" w:hAnsi="Times New Roman"/>
          <w:sz w:val="23"/>
          <w:szCs w:val="23"/>
        </w:rPr>
      </w:pPr>
      <w:r w:rsidRPr="006D271E">
        <w:rPr>
          <w:rFonts w:ascii="Times New Roman" w:hAnsi="Times New Roman"/>
          <w:sz w:val="23"/>
          <w:szCs w:val="23"/>
        </w:rPr>
        <w:t xml:space="preserve">Setting of the mercury switches cannot be kept too sensitive otherwise the relay can operate due to bubbles, vibration, earthquakes mechanical shocks etc. </w:t>
      </w:r>
    </w:p>
    <w:p w:rsidR="005108D2" w:rsidRPr="006D271E" w:rsidRDefault="005108D2" w:rsidP="005108D2">
      <w:pPr>
        <w:widowControl w:val="0"/>
        <w:autoSpaceDE w:val="0"/>
        <w:autoSpaceDN w:val="0"/>
        <w:adjustRightInd w:val="0"/>
        <w:spacing w:after="0" w:line="103" w:lineRule="exact"/>
        <w:rPr>
          <w:rFonts w:ascii="Times New Roman" w:hAnsi="Times New Roman"/>
          <w:sz w:val="23"/>
          <w:szCs w:val="23"/>
        </w:rPr>
      </w:pPr>
    </w:p>
    <w:p w:rsidR="005108D2" w:rsidRPr="006D271E" w:rsidRDefault="005108D2" w:rsidP="005108D2">
      <w:pPr>
        <w:widowControl w:val="0"/>
        <w:numPr>
          <w:ilvl w:val="0"/>
          <w:numId w:val="18"/>
        </w:numPr>
        <w:tabs>
          <w:tab w:val="clear" w:pos="720"/>
          <w:tab w:val="num" w:pos="232"/>
        </w:tabs>
        <w:overflowPunct w:val="0"/>
        <w:autoSpaceDE w:val="0"/>
        <w:autoSpaceDN w:val="0"/>
        <w:adjustRightInd w:val="0"/>
        <w:spacing w:after="0" w:line="316" w:lineRule="auto"/>
        <w:ind w:left="0" w:firstLine="0"/>
        <w:jc w:val="both"/>
        <w:rPr>
          <w:rFonts w:ascii="Times New Roman" w:hAnsi="Times New Roman"/>
          <w:sz w:val="23"/>
          <w:szCs w:val="23"/>
        </w:rPr>
      </w:pPr>
      <w:r w:rsidRPr="006D271E">
        <w:rPr>
          <w:rFonts w:ascii="Times New Roman" w:hAnsi="Times New Roman"/>
          <w:sz w:val="23"/>
          <w:szCs w:val="23"/>
        </w:rPr>
        <w:t xml:space="preserve">The relay is slow to operate having minimum operating time of 0.1 seconds and average time of 0.2 seconds. </w:t>
      </w:r>
    </w:p>
    <w:p w:rsidR="005108D2" w:rsidRPr="006D271E" w:rsidRDefault="005108D2" w:rsidP="005108D2">
      <w:pPr>
        <w:widowControl w:val="0"/>
        <w:overflowPunct w:val="0"/>
        <w:autoSpaceDE w:val="0"/>
        <w:autoSpaceDN w:val="0"/>
        <w:adjustRightInd w:val="0"/>
        <w:spacing w:after="0" w:line="349" w:lineRule="auto"/>
        <w:ind w:firstLine="720"/>
        <w:jc w:val="both"/>
        <w:rPr>
          <w:rFonts w:ascii="Times New Roman" w:hAnsi="Times New Roman"/>
          <w:sz w:val="23"/>
          <w:szCs w:val="23"/>
        </w:rPr>
      </w:pPr>
    </w:p>
    <w:p w:rsidR="005108D2" w:rsidRPr="007A5807" w:rsidRDefault="005108D2" w:rsidP="005108D2">
      <w:pPr>
        <w:rPr>
          <w:rFonts w:ascii="Times New Roman" w:hAnsi="Times New Roman"/>
          <w:b/>
          <w:i/>
          <w:sz w:val="28"/>
          <w:szCs w:val="24"/>
        </w:rPr>
      </w:pPr>
    </w:p>
    <w:p w:rsidR="005108D2" w:rsidRDefault="005108D2" w:rsidP="005108D2">
      <w:pPr>
        <w:spacing w:after="0" w:line="240" w:lineRule="auto"/>
        <w:ind w:firstLine="720"/>
        <w:jc w:val="both"/>
        <w:rPr>
          <w:rFonts w:ascii="Times New Roman" w:hAnsi="Times New Roman"/>
          <w:sz w:val="24"/>
          <w:szCs w:val="24"/>
        </w:rPr>
      </w:pPr>
    </w:p>
    <w:p w:rsidR="005108D2" w:rsidRPr="00723042" w:rsidRDefault="005108D2" w:rsidP="005108D2">
      <w:pPr>
        <w:spacing w:after="0" w:line="240" w:lineRule="auto"/>
        <w:ind w:firstLine="720"/>
        <w:jc w:val="both"/>
        <w:rPr>
          <w:rFonts w:ascii="Times New Roman" w:hAnsi="Times New Roman"/>
          <w:sz w:val="24"/>
          <w:szCs w:val="24"/>
        </w:rPr>
      </w:pPr>
    </w:p>
    <w:p w:rsidR="005108D2" w:rsidRDefault="005108D2" w:rsidP="005108D2">
      <w:pPr>
        <w:pStyle w:val="ListParagraph"/>
        <w:autoSpaceDE w:val="0"/>
        <w:autoSpaceDN w:val="0"/>
        <w:adjustRightInd w:val="0"/>
        <w:spacing w:after="0" w:line="240" w:lineRule="auto"/>
        <w:ind w:left="2646"/>
        <w:jc w:val="both"/>
        <w:rPr>
          <w:rFonts w:ascii="Times New Roman" w:hAnsi="Times New Roman"/>
          <w:b/>
          <w:i/>
          <w:sz w:val="28"/>
          <w:szCs w:val="24"/>
        </w:rPr>
      </w:pPr>
    </w:p>
    <w:p w:rsidR="005108D2" w:rsidRPr="00125B6E" w:rsidRDefault="005108D2" w:rsidP="005108D2">
      <w:pPr>
        <w:autoSpaceDE w:val="0"/>
        <w:autoSpaceDN w:val="0"/>
        <w:adjustRightInd w:val="0"/>
        <w:spacing w:after="0" w:line="240" w:lineRule="auto"/>
        <w:jc w:val="both"/>
        <w:rPr>
          <w:rFonts w:ascii="Times New Roman" w:hAnsi="Times New Roman"/>
          <w:sz w:val="24"/>
          <w:szCs w:val="24"/>
        </w:rPr>
      </w:pPr>
    </w:p>
    <w:p w:rsidR="005108D2" w:rsidRPr="00AB51A6" w:rsidRDefault="005108D2" w:rsidP="005108D2">
      <w:pPr>
        <w:pStyle w:val="ListParagraph"/>
        <w:numPr>
          <w:ilvl w:val="0"/>
          <w:numId w:val="1"/>
        </w:numPr>
        <w:contextualSpacing w:val="0"/>
        <w:rPr>
          <w:rFonts w:ascii="Times New Roman" w:hAnsi="Times New Roman"/>
          <w:b/>
          <w:i/>
          <w:vanish/>
          <w:sz w:val="28"/>
          <w:szCs w:val="24"/>
        </w:rPr>
      </w:pPr>
    </w:p>
    <w:p w:rsidR="005108D2" w:rsidRPr="00AB51A6" w:rsidRDefault="005108D2" w:rsidP="005108D2">
      <w:pPr>
        <w:pStyle w:val="ListParagraph"/>
        <w:numPr>
          <w:ilvl w:val="0"/>
          <w:numId w:val="1"/>
        </w:numPr>
        <w:contextualSpacing w:val="0"/>
        <w:rPr>
          <w:rFonts w:ascii="Times New Roman" w:hAnsi="Times New Roman"/>
          <w:b/>
          <w:i/>
          <w:vanish/>
          <w:sz w:val="28"/>
          <w:szCs w:val="24"/>
        </w:rPr>
      </w:pPr>
    </w:p>
    <w:p w:rsidR="005108D2" w:rsidRPr="00AB51A6" w:rsidRDefault="005108D2" w:rsidP="005108D2">
      <w:pPr>
        <w:pStyle w:val="ListParagraph"/>
        <w:numPr>
          <w:ilvl w:val="1"/>
          <w:numId w:val="1"/>
        </w:numPr>
        <w:contextualSpacing w:val="0"/>
        <w:rPr>
          <w:rFonts w:ascii="Times New Roman" w:hAnsi="Times New Roman"/>
          <w:b/>
          <w:i/>
          <w:vanish/>
          <w:sz w:val="28"/>
          <w:szCs w:val="24"/>
        </w:rPr>
      </w:pPr>
    </w:p>
    <w:p w:rsidR="005108D2" w:rsidRPr="00AB51A6" w:rsidRDefault="005108D2" w:rsidP="005108D2">
      <w:pPr>
        <w:pStyle w:val="ListParagraph"/>
        <w:numPr>
          <w:ilvl w:val="2"/>
          <w:numId w:val="1"/>
        </w:numPr>
        <w:contextualSpacing w:val="0"/>
        <w:rPr>
          <w:rFonts w:ascii="Times New Roman" w:hAnsi="Times New Roman"/>
          <w:b/>
          <w:i/>
          <w:vanish/>
          <w:sz w:val="28"/>
          <w:szCs w:val="24"/>
        </w:rPr>
      </w:pPr>
    </w:p>
    <w:p w:rsidR="005108D2" w:rsidRPr="00AB51A6" w:rsidRDefault="005108D2" w:rsidP="005108D2">
      <w:pPr>
        <w:pStyle w:val="ListParagraph"/>
        <w:numPr>
          <w:ilvl w:val="2"/>
          <w:numId w:val="1"/>
        </w:numPr>
        <w:contextualSpacing w:val="0"/>
        <w:rPr>
          <w:rFonts w:ascii="Times New Roman" w:hAnsi="Times New Roman"/>
          <w:b/>
          <w:i/>
          <w:vanish/>
          <w:sz w:val="28"/>
          <w:szCs w:val="24"/>
        </w:rPr>
      </w:pPr>
    </w:p>
    <w:p w:rsidR="005108D2" w:rsidRPr="00AB51A6" w:rsidRDefault="005108D2" w:rsidP="005108D2">
      <w:pPr>
        <w:pStyle w:val="ListParagraph"/>
        <w:numPr>
          <w:ilvl w:val="2"/>
          <w:numId w:val="1"/>
        </w:numPr>
        <w:contextualSpacing w:val="0"/>
        <w:rPr>
          <w:rFonts w:ascii="Times New Roman" w:hAnsi="Times New Roman"/>
          <w:b/>
          <w:i/>
          <w:vanish/>
          <w:sz w:val="28"/>
          <w:szCs w:val="24"/>
        </w:rPr>
      </w:pPr>
    </w:p>
    <w:p w:rsidR="005108D2" w:rsidRDefault="005108D2" w:rsidP="005108D2">
      <w:pPr>
        <w:spacing w:after="0" w:line="240" w:lineRule="auto"/>
        <w:rPr>
          <w:rFonts w:ascii="Times New Roman" w:hAnsi="Times New Roman"/>
          <w:sz w:val="24"/>
          <w:szCs w:val="24"/>
        </w:rPr>
      </w:pPr>
    </w:p>
    <w:p w:rsidR="005108D2" w:rsidRDefault="005108D2" w:rsidP="005108D2">
      <w:pPr>
        <w:spacing w:after="0" w:line="240" w:lineRule="auto"/>
        <w:rPr>
          <w:rFonts w:ascii="Times New Roman" w:hAnsi="Times New Roman"/>
          <w:sz w:val="24"/>
          <w:szCs w:val="24"/>
        </w:rPr>
      </w:pPr>
    </w:p>
    <w:p w:rsidR="005108D2" w:rsidRPr="00443EE6" w:rsidRDefault="005108D2" w:rsidP="005108D2">
      <w:pPr>
        <w:spacing w:after="0" w:line="240" w:lineRule="auto"/>
        <w:rPr>
          <w:rFonts w:ascii="Times New Roman" w:hAnsi="Times New Roman"/>
          <w:sz w:val="24"/>
          <w:szCs w:val="24"/>
        </w:rPr>
      </w:pPr>
    </w:p>
    <w:p w:rsidR="005108D2" w:rsidRPr="004739B0" w:rsidRDefault="005108D2" w:rsidP="005108D2">
      <w:pPr>
        <w:pStyle w:val="ListParagraph"/>
        <w:spacing w:after="0" w:line="240" w:lineRule="auto"/>
        <w:ind w:left="360"/>
        <w:rPr>
          <w:rFonts w:ascii="Times New Roman" w:hAnsi="Times New Roman"/>
          <w:sz w:val="24"/>
          <w:szCs w:val="24"/>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5108D2" w:rsidRDefault="005108D2" w:rsidP="005108D2">
      <w:pPr>
        <w:widowControl w:val="0"/>
        <w:autoSpaceDE w:val="0"/>
        <w:autoSpaceDN w:val="0"/>
        <w:adjustRightInd w:val="0"/>
        <w:spacing w:after="0" w:line="239" w:lineRule="auto"/>
        <w:ind w:right="26"/>
        <w:rPr>
          <w:rFonts w:ascii="Times New Roman" w:hAnsi="Times New Roman"/>
          <w:b/>
          <w:i/>
          <w:sz w:val="32"/>
          <w:szCs w:val="32"/>
        </w:rPr>
      </w:pPr>
    </w:p>
    <w:p w:rsidR="00260988" w:rsidRDefault="00260988"/>
    <w:sectPr w:rsidR="0026098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3B84BFB0"/>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6E9"/>
    <w:multiLevelType w:val="hybridMultilevel"/>
    <w:tmpl w:val="000001EB"/>
    <w:lvl w:ilvl="0" w:tplc="00000BB3">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EA6"/>
    <w:multiLevelType w:val="hybridMultilevel"/>
    <w:tmpl w:val="000012DB"/>
    <w:lvl w:ilvl="0" w:tplc="0000153C">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6784"/>
    <w:multiLevelType w:val="hybridMultilevel"/>
    <w:tmpl w:val="00004AE1"/>
    <w:lvl w:ilvl="0" w:tplc="00003D6C">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6DF1"/>
    <w:multiLevelType w:val="hybridMultilevel"/>
    <w:tmpl w:val="00005AF1"/>
    <w:lvl w:ilvl="0" w:tplc="000041B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72AE"/>
    <w:multiLevelType w:val="hybridMultilevel"/>
    <w:tmpl w:val="00006952"/>
    <w:lvl w:ilvl="0" w:tplc="00005F90">
      <w:start w:val="1"/>
      <w:numFmt w:val="decimal"/>
      <w:lvlText w:val="%1."/>
      <w:lvlJc w:val="left"/>
      <w:pPr>
        <w:tabs>
          <w:tab w:val="num" w:pos="720"/>
        </w:tabs>
        <w:ind w:left="720" w:hanging="360"/>
      </w:pPr>
    </w:lvl>
    <w:lvl w:ilvl="1" w:tplc="00001649">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7E87"/>
    <w:multiLevelType w:val="hybridMultilevel"/>
    <w:tmpl w:val="0000390C"/>
    <w:lvl w:ilvl="0" w:tplc="00000F3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D2E4AD8"/>
    <w:multiLevelType w:val="hybridMultilevel"/>
    <w:tmpl w:val="8B526C7E"/>
    <w:lvl w:ilvl="0" w:tplc="B5BECA1A">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217CA"/>
    <w:multiLevelType w:val="hybridMultilevel"/>
    <w:tmpl w:val="9542B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8D67820"/>
    <w:multiLevelType w:val="multilevel"/>
    <w:tmpl w:val="5C882C50"/>
    <w:lvl w:ilvl="0">
      <w:start w:val="1"/>
      <w:numFmt w:val="decimal"/>
      <w:lvlText w:val="%1."/>
      <w:lvlJc w:val="left"/>
      <w:pPr>
        <w:ind w:left="720" w:hanging="360"/>
      </w:pPr>
      <w:rPr>
        <w:rFonts w:hint="default"/>
      </w:rPr>
    </w:lvl>
    <w:lvl w:ilvl="1">
      <w:start w:val="3"/>
      <w:numFmt w:val="decimal"/>
      <w:isLgl/>
      <w:lvlText w:val="%1.%2"/>
      <w:lvlJc w:val="left"/>
      <w:pPr>
        <w:ind w:left="2123" w:hanging="810"/>
      </w:pPr>
      <w:rPr>
        <w:rFonts w:hint="default"/>
      </w:rPr>
    </w:lvl>
    <w:lvl w:ilvl="2">
      <w:start w:val="4"/>
      <w:numFmt w:val="decimal"/>
      <w:isLgl/>
      <w:lvlText w:val="%1.%2.%3"/>
      <w:lvlJc w:val="left"/>
      <w:pPr>
        <w:ind w:left="3076" w:hanging="810"/>
      </w:pPr>
      <w:rPr>
        <w:rFonts w:hint="default"/>
      </w:rPr>
    </w:lvl>
    <w:lvl w:ilvl="3">
      <w:start w:val="3"/>
      <w:numFmt w:val="decimal"/>
      <w:isLgl/>
      <w:lvlText w:val="%1.%2.%3.%4"/>
      <w:lvlJc w:val="left"/>
      <w:pPr>
        <w:ind w:left="4299" w:hanging="1080"/>
      </w:pPr>
      <w:rPr>
        <w:rFonts w:hint="default"/>
      </w:rPr>
    </w:lvl>
    <w:lvl w:ilvl="4">
      <w:start w:val="1"/>
      <w:numFmt w:val="decimal"/>
      <w:isLgl/>
      <w:lvlText w:val="%1.%2.%3.%4.%5"/>
      <w:lvlJc w:val="left"/>
      <w:pPr>
        <w:ind w:left="5252" w:hanging="1080"/>
      </w:pPr>
      <w:rPr>
        <w:rFonts w:hint="default"/>
      </w:rPr>
    </w:lvl>
    <w:lvl w:ilvl="5">
      <w:start w:val="1"/>
      <w:numFmt w:val="decimal"/>
      <w:isLgl/>
      <w:lvlText w:val="%1.%2.%3.%4.%5.%6"/>
      <w:lvlJc w:val="left"/>
      <w:pPr>
        <w:ind w:left="6565" w:hanging="1440"/>
      </w:pPr>
      <w:rPr>
        <w:rFonts w:hint="default"/>
      </w:rPr>
    </w:lvl>
    <w:lvl w:ilvl="6">
      <w:start w:val="1"/>
      <w:numFmt w:val="decimal"/>
      <w:isLgl/>
      <w:lvlText w:val="%1.%2.%3.%4.%5.%6.%7"/>
      <w:lvlJc w:val="left"/>
      <w:pPr>
        <w:ind w:left="7518" w:hanging="1440"/>
      </w:pPr>
      <w:rPr>
        <w:rFonts w:hint="default"/>
      </w:rPr>
    </w:lvl>
    <w:lvl w:ilvl="7">
      <w:start w:val="1"/>
      <w:numFmt w:val="decimal"/>
      <w:isLgl/>
      <w:lvlText w:val="%1.%2.%3.%4.%5.%6.%7.%8"/>
      <w:lvlJc w:val="left"/>
      <w:pPr>
        <w:ind w:left="8831" w:hanging="1800"/>
      </w:pPr>
      <w:rPr>
        <w:rFonts w:hint="default"/>
      </w:rPr>
    </w:lvl>
    <w:lvl w:ilvl="8">
      <w:start w:val="1"/>
      <w:numFmt w:val="decimal"/>
      <w:isLgl/>
      <w:lvlText w:val="%1.%2.%3.%4.%5.%6.%7.%8.%9"/>
      <w:lvlJc w:val="left"/>
      <w:pPr>
        <w:ind w:left="10144" w:hanging="2160"/>
      </w:pPr>
      <w:rPr>
        <w:rFonts w:hint="default"/>
      </w:rPr>
    </w:lvl>
  </w:abstractNum>
  <w:abstractNum w:abstractNumId="10">
    <w:nsid w:val="1DB02C26"/>
    <w:multiLevelType w:val="multilevel"/>
    <w:tmpl w:val="40E8944E"/>
    <w:lvl w:ilvl="0">
      <w:start w:val="3"/>
      <w:numFmt w:val="decimal"/>
      <w:lvlText w:val="%1."/>
      <w:lvlJc w:val="left"/>
      <w:pPr>
        <w:ind w:left="825" w:hanging="360"/>
      </w:pPr>
      <w:rPr>
        <w:rFonts w:hint="default"/>
      </w:rPr>
    </w:lvl>
    <w:lvl w:ilvl="1">
      <w:start w:val="2"/>
      <w:numFmt w:val="decimal"/>
      <w:isLgl/>
      <w:lvlText w:val="%1.%2"/>
      <w:lvlJc w:val="left"/>
      <w:pPr>
        <w:ind w:left="1432" w:hanging="600"/>
      </w:pPr>
      <w:rPr>
        <w:rFonts w:hint="default"/>
      </w:rPr>
    </w:lvl>
    <w:lvl w:ilvl="2">
      <w:start w:val="2"/>
      <w:numFmt w:val="decimal"/>
      <w:isLgl/>
      <w:lvlText w:val="%1.%2.%3"/>
      <w:lvlJc w:val="left"/>
      <w:pPr>
        <w:ind w:left="1919" w:hanging="720"/>
      </w:pPr>
      <w:rPr>
        <w:rFonts w:hint="default"/>
      </w:rPr>
    </w:lvl>
    <w:lvl w:ilvl="3">
      <w:start w:val="1"/>
      <w:numFmt w:val="decimal"/>
      <w:isLgl/>
      <w:lvlText w:val="%1.%2.%3.%4"/>
      <w:lvlJc w:val="left"/>
      <w:pPr>
        <w:ind w:left="2646" w:hanging="1080"/>
      </w:pPr>
      <w:rPr>
        <w:rFonts w:hint="default"/>
      </w:rPr>
    </w:lvl>
    <w:lvl w:ilvl="4">
      <w:start w:val="1"/>
      <w:numFmt w:val="decimal"/>
      <w:isLgl/>
      <w:lvlText w:val="%1.%2.%3.%4.%5"/>
      <w:lvlJc w:val="left"/>
      <w:pPr>
        <w:ind w:left="3013" w:hanging="1080"/>
      </w:pPr>
      <w:rPr>
        <w:rFonts w:hint="default"/>
      </w:rPr>
    </w:lvl>
    <w:lvl w:ilvl="5">
      <w:start w:val="1"/>
      <w:numFmt w:val="decimal"/>
      <w:isLgl/>
      <w:lvlText w:val="%1.%2.%3.%4.%5.%6"/>
      <w:lvlJc w:val="left"/>
      <w:pPr>
        <w:ind w:left="3740" w:hanging="1440"/>
      </w:pPr>
      <w:rPr>
        <w:rFonts w:hint="default"/>
      </w:rPr>
    </w:lvl>
    <w:lvl w:ilvl="6">
      <w:start w:val="1"/>
      <w:numFmt w:val="decimal"/>
      <w:isLgl/>
      <w:lvlText w:val="%1.%2.%3.%4.%5.%6.%7"/>
      <w:lvlJc w:val="left"/>
      <w:pPr>
        <w:ind w:left="4107" w:hanging="1440"/>
      </w:pPr>
      <w:rPr>
        <w:rFonts w:hint="default"/>
      </w:rPr>
    </w:lvl>
    <w:lvl w:ilvl="7">
      <w:start w:val="1"/>
      <w:numFmt w:val="decimal"/>
      <w:isLgl/>
      <w:lvlText w:val="%1.%2.%3.%4.%5.%6.%7.%8"/>
      <w:lvlJc w:val="left"/>
      <w:pPr>
        <w:ind w:left="4834" w:hanging="1800"/>
      </w:pPr>
      <w:rPr>
        <w:rFonts w:hint="default"/>
      </w:rPr>
    </w:lvl>
    <w:lvl w:ilvl="8">
      <w:start w:val="1"/>
      <w:numFmt w:val="decimal"/>
      <w:isLgl/>
      <w:lvlText w:val="%1.%2.%3.%4.%5.%6.%7.%8.%9"/>
      <w:lvlJc w:val="left"/>
      <w:pPr>
        <w:ind w:left="5561" w:hanging="2160"/>
      </w:pPr>
      <w:rPr>
        <w:rFonts w:hint="default"/>
      </w:rPr>
    </w:lvl>
  </w:abstractNum>
  <w:abstractNum w:abstractNumId="11">
    <w:nsid w:val="1F6C3C2B"/>
    <w:multiLevelType w:val="hybridMultilevel"/>
    <w:tmpl w:val="DB0A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1D29FC"/>
    <w:multiLevelType w:val="hybridMultilevel"/>
    <w:tmpl w:val="B91E2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4224C63"/>
    <w:multiLevelType w:val="hybridMultilevel"/>
    <w:tmpl w:val="2D72C73C"/>
    <w:lvl w:ilvl="0" w:tplc="4BB26D9A">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2A4CE3"/>
    <w:multiLevelType w:val="hybridMultilevel"/>
    <w:tmpl w:val="C036904E"/>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5">
    <w:nsid w:val="5B5356F1"/>
    <w:multiLevelType w:val="hybridMultilevel"/>
    <w:tmpl w:val="260E5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5F6F8D"/>
    <w:multiLevelType w:val="hybridMultilevel"/>
    <w:tmpl w:val="8FCAE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C543A8"/>
    <w:multiLevelType w:val="hybridMultilevel"/>
    <w:tmpl w:val="EA821CB4"/>
    <w:lvl w:ilvl="0" w:tplc="A15A81A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3"/>
  </w:num>
  <w:num w:numId="4">
    <w:abstractNumId w:val="5"/>
  </w:num>
  <w:num w:numId="5">
    <w:abstractNumId w:val="4"/>
  </w:num>
  <w:num w:numId="6">
    <w:abstractNumId w:val="13"/>
  </w:num>
  <w:num w:numId="7">
    <w:abstractNumId w:val="1"/>
  </w:num>
  <w:num w:numId="8">
    <w:abstractNumId w:val="2"/>
  </w:num>
  <w:num w:numId="9">
    <w:abstractNumId w:val="6"/>
  </w:num>
  <w:num w:numId="10">
    <w:abstractNumId w:val="9"/>
  </w:num>
  <w:num w:numId="11">
    <w:abstractNumId w:val="12"/>
  </w:num>
  <w:num w:numId="12">
    <w:abstractNumId w:val="14"/>
  </w:num>
  <w:num w:numId="13">
    <w:abstractNumId w:val="16"/>
  </w:num>
  <w:num w:numId="14">
    <w:abstractNumId w:val="15"/>
  </w:num>
  <w:num w:numId="15">
    <w:abstractNumId w:val="8"/>
  </w:num>
  <w:num w:numId="16">
    <w:abstractNumId w:val="11"/>
  </w:num>
  <w:num w:numId="17">
    <w:abstractNumId w:val="17"/>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5108D2"/>
    <w:rsid w:val="00260988"/>
    <w:rsid w:val="005108D2"/>
    <w:rsid w:val="00FD06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5108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5108D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108D2"/>
    <w:pPr>
      <w:ind w:left="720"/>
      <w:contextualSpacing/>
    </w:pPr>
    <w:rPr>
      <w:rFonts w:ascii="Calibri" w:eastAsia="Times New Roman" w:hAnsi="Calibri" w:cs="Times New Roman"/>
    </w:rPr>
  </w:style>
  <w:style w:type="paragraph" w:styleId="NormalWeb">
    <w:name w:val="Normal (Web)"/>
    <w:basedOn w:val="Normal"/>
    <w:uiPriority w:val="99"/>
    <w:unhideWhenUsed/>
    <w:rsid w:val="005108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108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08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hyperlink" Target="http://circuitglobe.com/wp-content/uploads/2016/07/mho-relay-equation-1-compressor.png" TargetMode="External"/><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6.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19.jpeg"/><Relationship Id="rId33" Type="http://schemas.openxmlformats.org/officeDocument/2006/relationships/image" Target="media/image23.jpeg"/><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oleObject" Target="embeddings/Microsoft_Office_PowerPoint_97-2003_Presentation1.ppt"/><Relationship Id="rId29" Type="http://schemas.openxmlformats.org/officeDocument/2006/relationships/image" Target="media/image21.png"/><Relationship Id="rId41" Type="http://schemas.openxmlformats.org/officeDocument/2006/relationships/image" Target="media/image31.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hyperlink" Target="http://circuitglobe.com/wp-content/uploads/2016/07/mho-type-distace-relay-compressor.jpg" TargetMode="External"/><Relationship Id="rId32" Type="http://schemas.openxmlformats.org/officeDocument/2006/relationships/hyperlink" Target="http://circuitglobe.com/wp-content/uploads/2016/07/mho-relay-equation-4-compressor.jpg" TargetMode="External"/><Relationship Id="rId37" Type="http://schemas.openxmlformats.org/officeDocument/2006/relationships/image" Target="media/image27.emf"/><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8.emf"/><Relationship Id="rId28" Type="http://schemas.openxmlformats.org/officeDocument/2006/relationships/hyperlink" Target="http://circuitglobe.com/wp-content/uploads/2016/07/mho-relay-equation-2-compressor.png" TargetMode="External"/><Relationship Id="rId36" Type="http://schemas.openxmlformats.org/officeDocument/2006/relationships/image" Target="media/image26.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emf"/><Relationship Id="rId27" Type="http://schemas.openxmlformats.org/officeDocument/2006/relationships/image" Target="media/image20.png"/><Relationship Id="rId30" Type="http://schemas.openxmlformats.org/officeDocument/2006/relationships/hyperlink" Target="http://circuitglobe.com/wp-content/uploads/2016/07/mho-relay-equation-3-compressor.jpg" TargetMode="External"/><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8527</Words>
  <Characters>48609</Characters>
  <Application>Microsoft Office Word</Application>
  <DocSecurity>0</DocSecurity>
  <Lines>405</Lines>
  <Paragraphs>114</Paragraphs>
  <ScaleCrop>false</ScaleCrop>
  <Company/>
  <LinksUpToDate>false</LinksUpToDate>
  <CharactersWithSpaces>57022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ROOM7</dc:creator>
  <cp:lastModifiedBy>ROOM7</cp:lastModifiedBy>
  <cp:revision>2</cp:revision>
  <dcterms:created xsi:type="dcterms:W3CDTF">2017-11-30T05:52:00Z</dcterms:created>
  <dcterms:modified xsi:type="dcterms:W3CDTF">2017-11-30T05:52:00Z</dcterms:modified>
</cp:coreProperties>
</file>