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6" w:rsidRPr="00783185" w:rsidRDefault="001640C6" w:rsidP="001640C6">
      <w:pPr>
        <w:spacing w:after="0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85">
        <w:rPr>
          <w:rFonts w:ascii="Times New Roman" w:hAnsi="Times New Roman" w:cs="Times New Roman"/>
          <w:b/>
          <w:sz w:val="24"/>
          <w:szCs w:val="24"/>
        </w:rPr>
        <w:t>GAYATRI VIDYA PARISHAD COLLEGE OF ENGINEERING FOR WOMEN</w:t>
      </w:r>
    </w:p>
    <w:p w:rsidR="001640C6" w:rsidRDefault="001640C6" w:rsidP="001640C6">
      <w:pPr>
        <w:spacing w:after="0" w:line="240" w:lineRule="auto"/>
        <w:ind w:right="27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783185">
        <w:rPr>
          <w:rStyle w:val="BookTitle"/>
          <w:rFonts w:ascii="Times New Roman" w:hAnsi="Times New Roman" w:cs="Times New Roman"/>
          <w:sz w:val="24"/>
          <w:szCs w:val="24"/>
        </w:rPr>
        <w:t>department o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f </w:t>
      </w:r>
      <w:r w:rsidRPr="00783185">
        <w:rPr>
          <w:rStyle w:val="BookTitle"/>
          <w:rFonts w:ascii="Times New Roman" w:hAnsi="Times New Roman" w:cs="Times New Roman"/>
          <w:sz w:val="24"/>
          <w:szCs w:val="24"/>
        </w:rPr>
        <w:t xml:space="preserve">information technology </w:t>
      </w:r>
    </w:p>
    <w:p w:rsidR="001640C6" w:rsidRDefault="001640C6" w:rsidP="001640C6">
      <w:pPr>
        <w:spacing w:after="0" w:line="240" w:lineRule="auto"/>
        <w:ind w:right="27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1640C6" w:rsidRDefault="001640C6" w:rsidP="001640C6">
      <w:pPr>
        <w:spacing w:after="0" w:line="240" w:lineRule="auto"/>
        <w:ind w:right="27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>MATHEMATICAL OPTIMIZATION</w:t>
      </w:r>
    </w:p>
    <w:p w:rsidR="001640C6" w:rsidRDefault="001640C6" w:rsidP="001640C6">
      <w:pPr>
        <w:spacing w:after="0" w:line="240" w:lineRule="auto"/>
        <w:ind w:right="27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1640C6" w:rsidRDefault="00847A0E" w:rsidP="001640C6">
      <w:pPr>
        <w:spacing w:after="0" w:line="240" w:lineRule="auto"/>
        <w:ind w:right="27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Year 2017</w:t>
      </w:r>
      <w:r w:rsidR="001640C6">
        <w:rPr>
          <w:rFonts w:ascii="Times New Roman" w:hAnsi="Times New Roman" w:cs="Times New Roman"/>
          <w:b/>
          <w:bCs/>
          <w:smallCap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8</w:t>
      </w:r>
    </w:p>
    <w:p w:rsidR="004246B9" w:rsidRDefault="001640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 IT                                                                       FACULTY : DR. A.SUSEELATHA</w:t>
      </w:r>
    </w:p>
    <w:p w:rsidR="001640C6" w:rsidRDefault="001640C6" w:rsidP="0016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73969">
        <w:rPr>
          <w:rFonts w:ascii="Times New Roman" w:hAnsi="Times New Roman" w:cs="Times New Roman"/>
          <w:b/>
          <w:bCs/>
          <w:smallCaps/>
          <w:sz w:val="28"/>
          <w:szCs w:val="28"/>
        </w:rPr>
        <w:t>Course Outcomes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8759"/>
      </w:tblGrid>
      <w:tr w:rsidR="001640C6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1640C6" w:rsidRPr="00F73969" w:rsidRDefault="001640C6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9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59" w:type="dxa"/>
            <w:vAlign w:val="center"/>
          </w:tcPr>
          <w:p w:rsidR="001640C6" w:rsidRPr="00F73969" w:rsidRDefault="008266CD" w:rsidP="0086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8600D1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53109E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1640C6">
              <w:rPr>
                <w:rFonts w:ascii="Times New Roman" w:hAnsi="Times New Roman" w:cs="Times New Roman"/>
                <w:sz w:val="24"/>
                <w:szCs w:val="24"/>
              </w:rPr>
              <w:t>oncept of mathe</w:t>
            </w:r>
            <w:r w:rsidR="008600D1">
              <w:rPr>
                <w:rFonts w:ascii="Times New Roman" w:hAnsi="Times New Roman" w:cs="Times New Roman"/>
                <w:sz w:val="24"/>
                <w:szCs w:val="24"/>
              </w:rPr>
              <w:t>matical modeling and developing</w:t>
            </w:r>
            <w:r w:rsidR="0016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640C6">
              <w:rPr>
                <w:rFonts w:ascii="Times New Roman" w:hAnsi="Times New Roman" w:cs="Times New Roman"/>
                <w:sz w:val="24"/>
                <w:szCs w:val="24"/>
              </w:rPr>
              <w:t>model.</w:t>
            </w:r>
          </w:p>
        </w:tc>
      </w:tr>
      <w:tr w:rsidR="001640C6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1640C6" w:rsidRPr="00F73969" w:rsidRDefault="001640C6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9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59" w:type="dxa"/>
            <w:vAlign w:val="center"/>
          </w:tcPr>
          <w:p w:rsidR="001640C6" w:rsidRPr="00F73969" w:rsidRDefault="001640C6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Solving LPP using </w:t>
            </w:r>
            <w:r w:rsidR="005132BC">
              <w:rPr>
                <w:rFonts w:ascii="Times New Roman" w:hAnsi="Times New Roman" w:cs="Times New Roman"/>
                <w:sz w:val="24"/>
                <w:szCs w:val="24"/>
              </w:rPr>
              <w:t>Graphical method, Simplex method, and duality.</w:t>
            </w:r>
          </w:p>
        </w:tc>
      </w:tr>
      <w:tr w:rsidR="001640C6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1640C6" w:rsidRPr="00F73969" w:rsidRDefault="001640C6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9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59" w:type="dxa"/>
            <w:vAlign w:val="center"/>
          </w:tcPr>
          <w:p w:rsidR="001640C6" w:rsidRPr="00F73969" w:rsidRDefault="006D1CD2" w:rsidP="006D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8600D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transportation costs and apply</w:t>
            </w:r>
            <w:r w:rsidR="008600D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D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BC">
              <w:rPr>
                <w:rFonts w:ascii="Times New Roman" w:hAnsi="Times New Roman" w:cs="Times New Roman"/>
                <w:sz w:val="24"/>
                <w:szCs w:val="24"/>
              </w:rPr>
              <w:t>assignment models in business and industry.</w:t>
            </w:r>
          </w:p>
        </w:tc>
      </w:tr>
      <w:tr w:rsidR="001640C6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1640C6" w:rsidRPr="00F73969" w:rsidRDefault="001640C6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9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59" w:type="dxa"/>
            <w:vAlign w:val="center"/>
          </w:tcPr>
          <w:p w:rsidR="001640C6" w:rsidRPr="00F73969" w:rsidRDefault="00F83AE3" w:rsidP="0086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8600D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32BC">
              <w:rPr>
                <w:rFonts w:ascii="Times New Roman" w:hAnsi="Times New Roman" w:cs="Times New Roman"/>
                <w:sz w:val="24"/>
                <w:szCs w:val="24"/>
              </w:rPr>
              <w:t>rocessing of jobs throug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different number of machines and s</w:t>
            </w:r>
            <w:r w:rsidR="005132BC">
              <w:rPr>
                <w:rFonts w:ascii="Times New Roman" w:hAnsi="Times New Roman" w:cs="Times New Roman"/>
                <w:sz w:val="24"/>
                <w:szCs w:val="24"/>
              </w:rPr>
              <w:t>olving queuing problems in single-channel and multiple-channel situations</w:t>
            </w:r>
          </w:p>
        </w:tc>
      </w:tr>
      <w:tr w:rsidR="001640C6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1640C6" w:rsidRPr="00F73969" w:rsidRDefault="001640C6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59" w:type="dxa"/>
            <w:vAlign w:val="center"/>
          </w:tcPr>
          <w:p w:rsidR="001640C6" w:rsidRDefault="008600D1" w:rsidP="005F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5F26DC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26DC">
              <w:rPr>
                <w:rFonts w:ascii="Times New Roman" w:hAnsi="Times New Roman" w:cs="Times New Roman"/>
                <w:sz w:val="24"/>
                <w:szCs w:val="24"/>
              </w:rPr>
              <w:t>nventory management, management decision making, p</w:t>
            </w:r>
            <w:r w:rsidR="005132BC">
              <w:rPr>
                <w:rFonts w:ascii="Times New Roman" w:hAnsi="Times New Roman" w:cs="Times New Roman"/>
                <w:sz w:val="24"/>
                <w:szCs w:val="24"/>
              </w:rPr>
              <w:t>roject management and simulation techniques</w:t>
            </w:r>
          </w:p>
        </w:tc>
      </w:tr>
      <w:tr w:rsidR="005132BC" w:rsidTr="0053109E">
        <w:trPr>
          <w:trHeight w:val="432"/>
          <w:jc w:val="center"/>
        </w:trPr>
        <w:tc>
          <w:tcPr>
            <w:tcW w:w="817" w:type="dxa"/>
            <w:vAlign w:val="center"/>
          </w:tcPr>
          <w:p w:rsidR="005132BC" w:rsidRDefault="005132BC" w:rsidP="00E4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59" w:type="dxa"/>
            <w:vAlign w:val="center"/>
          </w:tcPr>
          <w:p w:rsidR="005132BC" w:rsidRDefault="00245A85" w:rsidP="003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Applying probability</w:t>
            </w:r>
            <w:r w:rsidR="00A31E5F">
              <w:rPr>
                <w:rFonts w:ascii="Times New Roman" w:hAnsi="Times New Roman" w:cs="Times New Roman"/>
                <w:sz w:val="24"/>
                <w:szCs w:val="24"/>
              </w:rPr>
              <w:t xml:space="preserve"> distributions and Markov process in different situations.</w:t>
            </w:r>
          </w:p>
        </w:tc>
      </w:tr>
    </w:tbl>
    <w:p w:rsidR="00736EC4" w:rsidRDefault="00736EC4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0C25CF" w:rsidRDefault="000C25CF" w:rsidP="0053678D">
      <w:pPr>
        <w:rPr>
          <w:rFonts w:ascii="Times New Roman" w:hAnsi="Times New Roman" w:cs="Times New Roman"/>
          <w:b/>
          <w:sz w:val="24"/>
          <w:szCs w:val="24"/>
        </w:rPr>
      </w:pPr>
    </w:p>
    <w:p w:rsidR="0053678D" w:rsidRDefault="0053678D" w:rsidP="0053678D">
      <w:pPr>
        <w:rPr>
          <w:rFonts w:ascii="Times New Roman" w:hAnsi="Times New Roman" w:cs="Times New Roman"/>
          <w:b/>
          <w:sz w:val="24"/>
          <w:szCs w:val="24"/>
        </w:rPr>
      </w:pPr>
      <w:r w:rsidRPr="00390193">
        <w:rPr>
          <w:rFonts w:ascii="Times New Roman" w:hAnsi="Times New Roman" w:cs="Times New Roman"/>
          <w:b/>
          <w:sz w:val="24"/>
          <w:szCs w:val="24"/>
        </w:rPr>
        <w:lastRenderedPageBreak/>
        <w:t>Lecture Schedule</w:t>
      </w:r>
    </w:p>
    <w:tbl>
      <w:tblPr>
        <w:tblStyle w:val="TableGrid"/>
        <w:tblW w:w="0" w:type="auto"/>
        <w:jc w:val="center"/>
        <w:tblLook w:val="04A0"/>
      </w:tblPr>
      <w:tblGrid>
        <w:gridCol w:w="1363"/>
        <w:gridCol w:w="1483"/>
        <w:gridCol w:w="5273"/>
      </w:tblGrid>
      <w:tr w:rsidR="0027634D" w:rsidRPr="00C61322" w:rsidTr="00736EC4">
        <w:trPr>
          <w:jc w:val="center"/>
        </w:trPr>
        <w:tc>
          <w:tcPr>
            <w:tcW w:w="1363" w:type="dxa"/>
            <w:vAlign w:val="center"/>
          </w:tcPr>
          <w:p w:rsidR="0027634D" w:rsidRPr="00C61322" w:rsidRDefault="0027634D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483" w:type="dxa"/>
            <w:vAlign w:val="center"/>
          </w:tcPr>
          <w:p w:rsidR="0027634D" w:rsidRPr="00C61322" w:rsidRDefault="0027634D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Lecture No.</w:t>
            </w:r>
          </w:p>
        </w:tc>
        <w:tc>
          <w:tcPr>
            <w:tcW w:w="5273" w:type="dxa"/>
            <w:vAlign w:val="center"/>
          </w:tcPr>
          <w:p w:rsidR="0027634D" w:rsidRPr="00C61322" w:rsidRDefault="0027634D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 w:val="restart"/>
            <w:vAlign w:val="center"/>
          </w:tcPr>
          <w:p w:rsidR="00041B18" w:rsidRPr="00C61322" w:rsidRDefault="00041B18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I</w:t>
            </w:r>
          </w:p>
        </w:tc>
        <w:tc>
          <w:tcPr>
            <w:tcW w:w="1483" w:type="dxa"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041B18" w:rsidRPr="00C61322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Operations Research: Definition, Features, Types of models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041B18" w:rsidRPr="00C61322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Methodology, Limitations and Scope of Linear programming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273" w:type="dxa"/>
          </w:tcPr>
          <w:p w:rsidR="00041B18" w:rsidRPr="00C61322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Formulation of LPP, Assumptions for solving LPP, Application of LPP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273" w:type="dxa"/>
          </w:tcPr>
          <w:p w:rsidR="00041B18" w:rsidRPr="00C61322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Graphical method of solving LPP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Pr="00C61322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041B18" w:rsidRPr="00C61322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1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 w:val="restart"/>
            <w:vAlign w:val="center"/>
          </w:tcPr>
          <w:p w:rsidR="00041B18" w:rsidRDefault="00041B18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041B18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in Solving problems using Simplex method, Principle of simplex method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5273" w:type="dxa"/>
          </w:tcPr>
          <w:p w:rsidR="00041B18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Simplex method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273" w:type="dxa"/>
          </w:tcPr>
          <w:p w:rsidR="00041B18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of LPP, Concept of primal dual relationship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273" w:type="dxa"/>
          </w:tcPr>
          <w:p w:rsidR="00041B18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Formulation of the dual of the primal problem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273" w:type="dxa"/>
          </w:tcPr>
          <w:p w:rsidR="00041B18" w:rsidRDefault="00041B18" w:rsidP="00E4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LP problem using duality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2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 w:val="restart"/>
            <w:vAlign w:val="center"/>
          </w:tcPr>
          <w:p w:rsidR="00041B18" w:rsidRDefault="00041B18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III</w:t>
            </w: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Transportation problem, The transportation table, LP formulation of a transportation problem, Duality in Transportation problem 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B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a transportation problem, finding initial basic solution: North West corner method, Least-Cost method, Vogel’s approximation method.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for optimality, Degeneracy in  Transportation problem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 method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Stepping Stone Solution method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Unbalanced Transportation problem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3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model: Definition, formulation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Hungarian assignment method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4</w:t>
            </w:r>
          </w:p>
        </w:tc>
      </w:tr>
      <w:tr w:rsidR="00041B18" w:rsidRPr="00C61322" w:rsidTr="00736EC4">
        <w:trPr>
          <w:trHeight w:val="980"/>
          <w:jc w:val="center"/>
        </w:trPr>
        <w:tc>
          <w:tcPr>
            <w:tcW w:w="1363" w:type="dxa"/>
            <w:vMerge w:val="restart"/>
            <w:vAlign w:val="center"/>
          </w:tcPr>
          <w:p w:rsidR="00041B18" w:rsidRDefault="00041B18" w:rsidP="0004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IV</w:t>
            </w: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Sequencing Problems: Introduction, Basic terms in sequencing, Types of sequencing problems, priority sequencing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5273" w:type="dxa"/>
          </w:tcPr>
          <w:p w:rsidR="00041B18" w:rsidRDefault="00041B18" w:rsidP="00E6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Sequencing ‘n’ jobs through two machines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 ‘n’ jobs through ‘k’ machines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jobs 3 machines case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5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3" w:type="dxa"/>
          </w:tcPr>
          <w:p w:rsidR="00041B18" w:rsidRDefault="00041B18" w:rsidP="0004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Queuing theory: Introduction, Queuing systems.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channel</w:t>
            </w:r>
          </w:p>
        </w:tc>
      </w:tr>
      <w:tr w:rsidR="00041B18" w:rsidRPr="00C61322" w:rsidTr="00736EC4">
        <w:trPr>
          <w:jc w:val="center"/>
        </w:trPr>
        <w:tc>
          <w:tcPr>
            <w:tcW w:w="1363" w:type="dxa"/>
            <w:vMerge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41B18" w:rsidRDefault="00041B18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3" w:type="dxa"/>
          </w:tcPr>
          <w:p w:rsidR="00041B18" w:rsidRDefault="00041B18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channels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 w:val="restart"/>
            <w:vAlign w:val="center"/>
          </w:tcPr>
          <w:p w:rsidR="00282D3D" w:rsidRDefault="00282D3D" w:rsidP="002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-V</w:t>
            </w: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42, 43, 44</w:t>
            </w:r>
          </w:p>
        </w:tc>
        <w:tc>
          <w:tcPr>
            <w:tcW w:w="5273" w:type="dxa"/>
          </w:tcPr>
          <w:p w:rsidR="00282D3D" w:rsidRDefault="00282D3D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Inventory Management, objectives, developing a model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5273" w:type="dxa"/>
          </w:tcPr>
          <w:p w:rsidR="00282D3D" w:rsidRDefault="00282D3D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EOQ model, problems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3" w:type="dxa"/>
          </w:tcPr>
          <w:p w:rsidR="00282D3D" w:rsidRDefault="00282D3D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PERT &amp; CPM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3" w:type="dxa"/>
          </w:tcPr>
          <w:p w:rsidR="00282D3D" w:rsidRDefault="00282D3D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networks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3" w:type="dxa"/>
          </w:tcPr>
          <w:p w:rsidR="00282D3D" w:rsidRDefault="00282D3D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EST, LST, EFT, LFT, drawing of networks and calculation of timings, critical path</w:t>
            </w:r>
          </w:p>
        </w:tc>
      </w:tr>
      <w:tr w:rsidR="00282D3D" w:rsidRPr="00C61322" w:rsidTr="00736EC4">
        <w:trPr>
          <w:jc w:val="center"/>
        </w:trPr>
        <w:tc>
          <w:tcPr>
            <w:tcW w:w="1363" w:type="dxa"/>
            <w:vMerge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82D3D" w:rsidRDefault="00282D3D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3" w:type="dxa"/>
          </w:tcPr>
          <w:p w:rsidR="00282D3D" w:rsidRDefault="007D068A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 6</w:t>
            </w:r>
          </w:p>
        </w:tc>
      </w:tr>
      <w:tr w:rsidR="00592637" w:rsidRPr="00C61322" w:rsidTr="00592637">
        <w:trPr>
          <w:jc w:val="center"/>
        </w:trPr>
        <w:tc>
          <w:tcPr>
            <w:tcW w:w="1363" w:type="dxa"/>
            <w:vMerge w:val="restart"/>
            <w:vAlign w:val="center"/>
          </w:tcPr>
          <w:p w:rsidR="00592637" w:rsidRDefault="00592637" w:rsidP="0059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-VI</w:t>
            </w: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simulation, applications, limitations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Carlo simulation technique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involved in use of simulation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and using a random system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of Queuing system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theory: Basic laws of probability, discrete and continuous random variables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and variance of Binomial, Poisson, Normal distribution.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 - applications</w:t>
            </w:r>
          </w:p>
        </w:tc>
      </w:tr>
      <w:tr w:rsidR="00592637" w:rsidRPr="00C61322" w:rsidTr="00736EC4">
        <w:trPr>
          <w:jc w:val="center"/>
        </w:trPr>
        <w:tc>
          <w:tcPr>
            <w:tcW w:w="1363" w:type="dxa"/>
            <w:vMerge/>
          </w:tcPr>
          <w:p w:rsidR="00592637" w:rsidRDefault="00592637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2637" w:rsidRDefault="007D068A" w:rsidP="00E4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 w:rsidR="005926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3" w:type="dxa"/>
          </w:tcPr>
          <w:p w:rsidR="00592637" w:rsidRDefault="00592637" w:rsidP="0096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Decision problems</w:t>
            </w:r>
          </w:p>
        </w:tc>
      </w:tr>
    </w:tbl>
    <w:p w:rsidR="00420CB2" w:rsidRDefault="00420CB2" w:rsidP="00420CB2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lang w:val="en-IN"/>
        </w:rPr>
      </w:pP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20CB2">
        <w:rPr>
          <w:rFonts w:ascii="Times New Roman" w:hAnsi="Times New Roman" w:cs="Times New Roman"/>
          <w:b/>
          <w:bCs/>
          <w:sz w:val="24"/>
          <w:szCs w:val="24"/>
          <w:lang w:val="en-IN"/>
        </w:rPr>
        <w:t>TEXT BOOKS:</w:t>
      </w: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1. Operations research, 2 E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d, Col D S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Cheema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, University Science Press,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Lakshmi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 Publications.</w:t>
      </w: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Hamdy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Oper</w:t>
      </w:r>
      <w:r>
        <w:rPr>
          <w:rFonts w:ascii="Times New Roman" w:hAnsi="Times New Roman" w:cs="Times New Roman"/>
          <w:sz w:val="24"/>
          <w:szCs w:val="24"/>
          <w:lang w:val="en-IN"/>
        </w:rPr>
        <w:t>ations Research -An Introduction,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 Pearson Education,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2003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3.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Taha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Hamdy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>- Operat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ions Research- An Introduction, 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Prentice-Hall, 7th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dition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20CB2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REFERNCE BOOKS:</w:t>
      </w: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1. Operations Research,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Panneer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Selvan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>, Prentice Hall of India.</w:t>
      </w:r>
    </w:p>
    <w:p w:rsidR="00420CB2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2. Banks, J, Carson II J. S., Nelson B.L., and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Nicol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 D.M. Discrete – Event System Simulation. Pearson Education Asia, 3</w:t>
      </w:r>
      <w:r w:rsidRPr="00420CB2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dition,</w:t>
      </w:r>
    </w:p>
    <w:p w:rsidR="0053678D" w:rsidRPr="00420CB2" w:rsidRDefault="00420CB2" w:rsidP="0042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3. Principles of Operation Research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 xml:space="preserve">with applications to managerial decisions) – H.M </w:t>
      </w:r>
      <w:proofErr w:type="spellStart"/>
      <w:r w:rsidRPr="00420CB2">
        <w:rPr>
          <w:rFonts w:ascii="Times New Roman" w:hAnsi="Times New Roman" w:cs="Times New Roman"/>
          <w:sz w:val="24"/>
          <w:szCs w:val="24"/>
          <w:lang w:val="en-IN"/>
        </w:rPr>
        <w:t>Wagher</w:t>
      </w:r>
      <w:proofErr w:type="spellEnd"/>
      <w:r w:rsidRPr="00420CB2">
        <w:rPr>
          <w:rFonts w:ascii="Times New Roman" w:hAnsi="Times New Roman" w:cs="Times New Roman"/>
          <w:sz w:val="24"/>
          <w:szCs w:val="24"/>
          <w:lang w:val="en-IN"/>
        </w:rPr>
        <w:t>, PHI,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20CB2">
        <w:rPr>
          <w:rFonts w:ascii="Times New Roman" w:hAnsi="Times New Roman" w:cs="Times New Roman"/>
          <w:sz w:val="24"/>
          <w:szCs w:val="24"/>
          <w:lang w:val="en-IN"/>
        </w:rPr>
        <w:t>New Delhi</w:t>
      </w:r>
      <w:r w:rsidR="00C8514F" w:rsidRPr="00420CB2">
        <w:rPr>
          <w:rFonts w:ascii="Times New Roman" w:hAnsi="Times New Roman" w:cs="Times New Roman"/>
          <w:sz w:val="24"/>
          <w:szCs w:val="24"/>
        </w:rPr>
        <w:t>.</w:t>
      </w:r>
    </w:p>
    <w:p w:rsidR="00420CB2" w:rsidRDefault="00420CB2" w:rsidP="0053678D">
      <w:pPr>
        <w:rPr>
          <w:rFonts w:ascii="Times New Roman" w:hAnsi="Times New Roman" w:cs="Times New Roman"/>
        </w:rPr>
      </w:pPr>
    </w:p>
    <w:p w:rsidR="00A31E5F" w:rsidRPr="001640C6" w:rsidRDefault="00A31E5F">
      <w:pPr>
        <w:rPr>
          <w:rFonts w:ascii="Times New Roman" w:hAnsi="Times New Roman" w:cs="Times New Roman"/>
          <w:sz w:val="24"/>
          <w:szCs w:val="24"/>
        </w:rPr>
      </w:pPr>
    </w:p>
    <w:sectPr w:rsidR="00A31E5F" w:rsidRPr="001640C6" w:rsidSect="00736EC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0C6"/>
    <w:rsid w:val="00041B18"/>
    <w:rsid w:val="000C25CF"/>
    <w:rsid w:val="001640C6"/>
    <w:rsid w:val="00245A85"/>
    <w:rsid w:val="0027634D"/>
    <w:rsid w:val="00282D3D"/>
    <w:rsid w:val="00283DCE"/>
    <w:rsid w:val="002D419C"/>
    <w:rsid w:val="0034399C"/>
    <w:rsid w:val="00346FC7"/>
    <w:rsid w:val="00420CB2"/>
    <w:rsid w:val="004246B9"/>
    <w:rsid w:val="004E3A80"/>
    <w:rsid w:val="00511070"/>
    <w:rsid w:val="005132BC"/>
    <w:rsid w:val="0053109E"/>
    <w:rsid w:val="0053678D"/>
    <w:rsid w:val="00592637"/>
    <w:rsid w:val="005F26DC"/>
    <w:rsid w:val="00685F92"/>
    <w:rsid w:val="006D1CD2"/>
    <w:rsid w:val="00736EC4"/>
    <w:rsid w:val="007826AC"/>
    <w:rsid w:val="007C7F15"/>
    <w:rsid w:val="007D068A"/>
    <w:rsid w:val="008266CD"/>
    <w:rsid w:val="00847A0E"/>
    <w:rsid w:val="008600D1"/>
    <w:rsid w:val="00860C13"/>
    <w:rsid w:val="00873017"/>
    <w:rsid w:val="008F0F8A"/>
    <w:rsid w:val="00950C09"/>
    <w:rsid w:val="00A31E5F"/>
    <w:rsid w:val="00A327FA"/>
    <w:rsid w:val="00AB43A9"/>
    <w:rsid w:val="00BA34D0"/>
    <w:rsid w:val="00BB2D69"/>
    <w:rsid w:val="00BD6A01"/>
    <w:rsid w:val="00C66C42"/>
    <w:rsid w:val="00C8514F"/>
    <w:rsid w:val="00D02D71"/>
    <w:rsid w:val="00D45FBD"/>
    <w:rsid w:val="00E6473A"/>
    <w:rsid w:val="00E84C70"/>
    <w:rsid w:val="00EA4AA6"/>
    <w:rsid w:val="00F83AE3"/>
    <w:rsid w:val="00F87426"/>
    <w:rsid w:val="00FD1D21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640C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640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SUSEELATHA</dc:creator>
  <cp:lastModifiedBy>LENOVO</cp:lastModifiedBy>
  <cp:revision>33</cp:revision>
  <dcterms:created xsi:type="dcterms:W3CDTF">2016-12-07T08:50:00Z</dcterms:created>
  <dcterms:modified xsi:type="dcterms:W3CDTF">2017-11-25T07:08:00Z</dcterms:modified>
</cp:coreProperties>
</file>